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1E5B" w14:textId="77777777" w:rsidR="003F0137" w:rsidRPr="001254F4" w:rsidRDefault="003F0137" w:rsidP="003F0137">
      <w:pPr>
        <w:rPr>
          <w:rFonts w:ascii="Athelas" w:eastAsia="Calibri" w:hAnsi="Athelas" w:cs="Calibri"/>
          <w:b/>
          <w:bCs/>
          <w:color w:val="000000"/>
        </w:rPr>
      </w:pPr>
    </w:p>
    <w:p w14:paraId="2E32502B" w14:textId="77777777" w:rsidR="003F0137" w:rsidRPr="001254F4" w:rsidRDefault="003F0137" w:rsidP="003F0137">
      <w:pPr>
        <w:rPr>
          <w:rFonts w:ascii="Athelas" w:eastAsia="Calibri" w:hAnsi="Athelas" w:cs="Calibri"/>
          <w:b/>
          <w:bCs/>
          <w:color w:val="000000"/>
        </w:rPr>
      </w:pPr>
    </w:p>
    <w:p w14:paraId="5B3A438F" w14:textId="77777777" w:rsidR="003F0137" w:rsidRPr="001254F4" w:rsidRDefault="003F0137" w:rsidP="00F75085">
      <w:pPr>
        <w:jc w:val="center"/>
        <w:rPr>
          <w:rFonts w:ascii="Athelas" w:hAnsi="Athelas"/>
          <w:color w:val="000000"/>
        </w:rPr>
      </w:pPr>
      <w:r w:rsidRPr="001254F4">
        <w:rPr>
          <w:rFonts w:ascii="Athelas" w:hAnsi="Athelas"/>
          <w:color w:val="000000"/>
        </w:rPr>
        <w:fldChar w:fldCharType="begin"/>
      </w:r>
      <w:r w:rsidRPr="001254F4">
        <w:rPr>
          <w:rFonts w:ascii="Athelas" w:hAnsi="Athelas"/>
          <w:color w:val="000000"/>
        </w:rPr>
        <w:instrText xml:space="preserve"> INCLUDEPICTURE "https://lh5.googleusercontent.com/e5djDC2U0QIWtayVm8ohU4_7VeRpu8BaxL0JDBUJecwJod9B93glIkCxFTC1u6V5BkdKhr_DduW419vkCX8I_Du0KjpoJ8SQO0NsAzMmjwJZL-qwvE1FUel4rKFwnRvAoFwFpn4HY7eliu9MuUUxZfk1eQ=s2048" \* MERGEFORMATINET </w:instrText>
      </w:r>
      <w:r w:rsidRPr="001254F4">
        <w:rPr>
          <w:rFonts w:ascii="Athelas" w:hAnsi="Athelas"/>
          <w:color w:val="000000"/>
        </w:rPr>
        <w:fldChar w:fldCharType="separate"/>
      </w:r>
      <w:r w:rsidRPr="001254F4">
        <w:rPr>
          <w:rFonts w:ascii="Athelas" w:hAnsi="Athelas"/>
          <w:noProof/>
          <w:color w:val="000000"/>
        </w:rPr>
        <w:drawing>
          <wp:inline distT="0" distB="0" distL="0" distR="0" wp14:anchorId="62901E22" wp14:editId="4DE0F6D6">
            <wp:extent cx="4751705" cy="4047490"/>
            <wp:effectExtent l="0" t="0" r="0" b="0"/>
            <wp:docPr id="34" name="Picture 2" descr="A picture containing text, font, poster, graphic desig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font, poster, graphic design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705" cy="40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54F4">
        <w:rPr>
          <w:rFonts w:ascii="Athelas" w:hAnsi="Athelas"/>
          <w:color w:val="000000"/>
        </w:rPr>
        <w:fldChar w:fldCharType="end"/>
      </w:r>
    </w:p>
    <w:p w14:paraId="653E98CB" w14:textId="77777777" w:rsidR="003F0137" w:rsidRPr="001254F4" w:rsidRDefault="003F0137" w:rsidP="003F0137">
      <w:pPr>
        <w:jc w:val="center"/>
        <w:rPr>
          <w:rFonts w:ascii="Athelas" w:hAnsi="Athelas"/>
          <w:color w:val="000000"/>
        </w:rPr>
      </w:pPr>
    </w:p>
    <w:p w14:paraId="3F44D47F" w14:textId="3CAB5BC2" w:rsidR="00700100" w:rsidRPr="001254F4" w:rsidRDefault="00981DBE" w:rsidP="00F75085">
      <w:pPr>
        <w:pStyle w:val="ListParagraph"/>
        <w:jc w:val="center"/>
        <w:rPr>
          <w:rFonts w:ascii="Athelas" w:eastAsia="Calibri" w:hAnsi="Athelas" w:cs="Calibri"/>
          <w:b/>
          <w:bCs/>
          <w:caps/>
          <w:color w:val="000000"/>
          <w:sz w:val="40"/>
          <w:szCs w:val="40"/>
        </w:rPr>
      </w:pPr>
      <w:r w:rsidRPr="001254F4">
        <w:rPr>
          <w:rFonts w:ascii="Athelas" w:eastAsia="Calibri" w:hAnsi="Athelas" w:cs="Calibri"/>
          <w:b/>
          <w:bCs/>
          <w:caps/>
          <w:color w:val="000000"/>
          <w:sz w:val="40"/>
          <w:szCs w:val="40"/>
        </w:rPr>
        <w:t>collaborative servant leadership</w:t>
      </w:r>
    </w:p>
    <w:p w14:paraId="79F33AB5" w14:textId="77777777" w:rsidR="00981DBE" w:rsidRPr="001254F4" w:rsidRDefault="00981DBE" w:rsidP="00F75085">
      <w:pPr>
        <w:pStyle w:val="ListParagraph"/>
        <w:jc w:val="center"/>
        <w:rPr>
          <w:rFonts w:ascii="Athelas" w:eastAsia="Calibri" w:hAnsi="Athelas" w:cs="Calibri"/>
          <w:b/>
          <w:bCs/>
          <w:caps/>
          <w:color w:val="000000"/>
          <w:sz w:val="40"/>
          <w:szCs w:val="40"/>
        </w:rPr>
      </w:pPr>
    </w:p>
    <w:p w14:paraId="04B93AB9" w14:textId="7950C8DA" w:rsidR="00981DBE" w:rsidRPr="001254F4" w:rsidRDefault="00981DBE" w:rsidP="00F75085">
      <w:pPr>
        <w:pStyle w:val="ListParagraph"/>
        <w:jc w:val="center"/>
        <w:rPr>
          <w:rFonts w:ascii="Athelas" w:eastAsia="Calibri" w:hAnsi="Athelas" w:cs="Calibri"/>
          <w:b/>
          <w:bCs/>
          <w:caps/>
          <w:color w:val="000000"/>
          <w:sz w:val="32"/>
          <w:szCs w:val="32"/>
        </w:rPr>
      </w:pPr>
      <w:r w:rsidRPr="001254F4">
        <w:rPr>
          <w:rFonts w:ascii="Athelas" w:eastAsia="Calibri" w:hAnsi="Athelas" w:cs="Calibri"/>
          <w:b/>
          <w:bCs/>
          <w:caps/>
          <w:color w:val="000000"/>
          <w:sz w:val="32"/>
          <w:szCs w:val="32"/>
        </w:rPr>
        <w:t>nonviolent communication process</w:t>
      </w:r>
      <w:r w:rsidR="00944D12">
        <w:rPr>
          <w:rFonts w:ascii="Athelas" w:eastAsia="Calibri" w:hAnsi="Athelas" w:cs="Calibri"/>
          <w:b/>
          <w:bCs/>
          <w:caps/>
          <w:color w:val="000000"/>
          <w:sz w:val="32"/>
          <w:szCs w:val="32"/>
        </w:rPr>
        <w:br/>
      </w:r>
      <w:r w:rsidR="00944D12" w:rsidRPr="00944D12">
        <w:rPr>
          <w:rFonts w:ascii="Athelas" w:hAnsi="Athelas"/>
          <w:sz w:val="18"/>
          <w:szCs w:val="18"/>
        </w:rPr>
        <w:t>developed by Marshall Rosenberg, Ph</w:t>
      </w:r>
      <w:r w:rsidR="00944D12">
        <w:rPr>
          <w:rFonts w:ascii="Athelas" w:hAnsi="Athelas"/>
          <w:sz w:val="18"/>
          <w:szCs w:val="18"/>
        </w:rPr>
        <w:t>D</w:t>
      </w:r>
      <w:r w:rsidR="00944D12">
        <w:rPr>
          <w:rFonts w:ascii="Athelas" w:hAnsi="Athelas"/>
          <w:sz w:val="18"/>
          <w:szCs w:val="18"/>
        </w:rPr>
        <w:br/>
      </w:r>
      <w:r w:rsidR="00944D12" w:rsidRPr="00944D12">
        <w:rPr>
          <w:rFonts w:ascii="Athelas" w:hAnsi="Athelas"/>
          <w:sz w:val="18"/>
          <w:szCs w:val="18"/>
        </w:rPr>
        <w:t xml:space="preserve">©Jim &amp; Jori </w:t>
      </w:r>
      <w:proofErr w:type="spellStart"/>
      <w:r w:rsidR="00944D12" w:rsidRPr="00944D12">
        <w:rPr>
          <w:rFonts w:ascii="Athelas" w:hAnsi="Athelas"/>
          <w:sz w:val="18"/>
          <w:szCs w:val="18"/>
        </w:rPr>
        <w:t>Manske</w:t>
      </w:r>
      <w:proofErr w:type="spellEnd"/>
      <w:r w:rsidR="00944D12" w:rsidRPr="00944D12">
        <w:rPr>
          <w:rFonts w:ascii="Athelas" w:hAnsi="Athelas"/>
          <w:sz w:val="18"/>
          <w:szCs w:val="18"/>
        </w:rPr>
        <w:t xml:space="preserve">, CNVC Trainers in Nonviolent Communication 505.344.1305 </w:t>
      </w:r>
      <w:hyperlink r:id="rId8">
        <w:r w:rsidR="00944D12" w:rsidRPr="00944D12">
          <w:rPr>
            <w:rFonts w:ascii="Athelas" w:hAnsi="Athelas"/>
            <w:sz w:val="18"/>
            <w:szCs w:val="18"/>
          </w:rPr>
          <w:t>nonviolentcommunicationr@gmail.com</w:t>
        </w:r>
      </w:hyperlink>
      <w:r w:rsidR="00944D12" w:rsidRPr="00944D12">
        <w:rPr>
          <w:rFonts w:ascii="Athelas" w:hAnsi="Athelas"/>
          <w:sz w:val="18"/>
          <w:szCs w:val="18"/>
        </w:rPr>
        <w:t xml:space="preserve"> radicalcompassion.com     cnvc.org    nvc-nm.org</w:t>
      </w:r>
    </w:p>
    <w:p w14:paraId="5A33537C" w14:textId="1E4DFE69" w:rsidR="00944D12" w:rsidRDefault="00121110" w:rsidP="00981DBE">
      <w:pPr>
        <w:rPr>
          <w:rFonts w:ascii="Athelas" w:eastAsia="Calibri" w:hAnsi="Athelas"/>
          <w:b/>
          <w:bCs/>
          <w:caps/>
          <w:color w:val="000000"/>
          <w:sz w:val="48"/>
          <w:szCs w:val="48"/>
        </w:rPr>
      </w:pPr>
      <w:r w:rsidRPr="001254F4">
        <w:rPr>
          <w:rFonts w:ascii="Athelas" w:eastAsia="Calibri" w:hAnsi="Athelas"/>
          <w:b/>
          <w:bCs/>
          <w:caps/>
          <w:color w:val="000000"/>
          <w:sz w:val="28"/>
          <w:szCs w:val="28"/>
        </w:rPr>
        <w:br/>
      </w:r>
      <w:r w:rsidRPr="001254F4">
        <w:rPr>
          <w:rFonts w:ascii="Athelas" w:eastAsia="Calibri" w:hAnsi="Athelas"/>
          <w:b/>
          <w:bCs/>
          <w:caps/>
          <w:color w:val="000000"/>
          <w:sz w:val="48"/>
          <w:szCs w:val="48"/>
        </w:rPr>
        <w:t xml:space="preserve"> </w:t>
      </w:r>
    </w:p>
    <w:p w14:paraId="45C2BD24" w14:textId="77777777" w:rsidR="00944D12" w:rsidRDefault="00944D12" w:rsidP="00981DBE">
      <w:pPr>
        <w:rPr>
          <w:rFonts w:ascii="Athelas" w:eastAsia="Calibri" w:hAnsi="Athelas"/>
          <w:b/>
          <w:bCs/>
          <w:caps/>
          <w:color w:val="000000"/>
          <w:sz w:val="48"/>
          <w:szCs w:val="48"/>
        </w:rPr>
      </w:pPr>
    </w:p>
    <w:p w14:paraId="36BE59A9" w14:textId="77777777" w:rsidR="00944D12" w:rsidRDefault="00944D12" w:rsidP="00981DBE">
      <w:pPr>
        <w:rPr>
          <w:rFonts w:ascii="Athelas" w:eastAsia="Calibri" w:hAnsi="Athelas"/>
          <w:b/>
          <w:bCs/>
          <w:caps/>
          <w:color w:val="000000"/>
          <w:sz w:val="48"/>
          <w:szCs w:val="48"/>
        </w:rPr>
      </w:pPr>
    </w:p>
    <w:p w14:paraId="0D38448F" w14:textId="77777777" w:rsidR="00944D12" w:rsidRPr="001254F4" w:rsidRDefault="00944D12" w:rsidP="00981DBE">
      <w:pPr>
        <w:rPr>
          <w:rFonts w:ascii="Athelas" w:eastAsia="Calibri" w:hAnsi="Athelas"/>
          <w:b/>
          <w:bCs/>
          <w:color w:val="000000"/>
          <w:sz w:val="40"/>
          <w:szCs w:val="40"/>
        </w:rPr>
      </w:pPr>
    </w:p>
    <w:p w14:paraId="1653EA18" w14:textId="77777777" w:rsidR="003F0137" w:rsidRPr="001254F4" w:rsidRDefault="003F0137" w:rsidP="003F0137">
      <w:pPr>
        <w:jc w:val="center"/>
        <w:rPr>
          <w:rFonts w:ascii="Athelas" w:eastAsia="Calibri" w:hAnsi="Athelas" w:cs="Calibri"/>
          <w:b/>
          <w:bCs/>
          <w:color w:val="000000"/>
          <w:sz w:val="40"/>
          <w:szCs w:val="40"/>
        </w:rPr>
      </w:pPr>
      <w:r w:rsidRPr="001254F4">
        <w:rPr>
          <w:rFonts w:ascii="Athelas" w:eastAsia="Calibri" w:hAnsi="Athelas" w:cs="Calibri"/>
          <w:b/>
          <w:bCs/>
          <w:color w:val="000000"/>
          <w:sz w:val="40"/>
          <w:szCs w:val="40"/>
        </w:rPr>
        <w:t xml:space="preserve">Servant Leadership Programme </w:t>
      </w:r>
      <w:r w:rsidRPr="001254F4">
        <w:rPr>
          <w:rFonts w:ascii="Athelas" w:eastAsia="Calibri" w:hAnsi="Athelas" w:cs="Calibri"/>
          <w:b/>
          <w:bCs/>
          <w:color w:val="000000"/>
          <w:sz w:val="40"/>
          <w:szCs w:val="40"/>
        </w:rPr>
        <w:br/>
        <w:t>for Congregational Leaders</w:t>
      </w:r>
    </w:p>
    <w:p w14:paraId="2339C5D1" w14:textId="4A2C6828" w:rsidR="00944D12" w:rsidRPr="00944D12" w:rsidRDefault="001254F4" w:rsidP="00944D12">
      <w:pPr>
        <w:pStyle w:val="Heading1"/>
        <w:rPr>
          <w:sz w:val="18"/>
          <w:szCs w:val="18"/>
        </w:rPr>
      </w:pPr>
      <w:r w:rsidRPr="001254F4">
        <w:lastRenderedPageBreak/>
        <w:t>The 4 Components of Nonviolent Communication</w:t>
      </w:r>
      <w:r w:rsidR="00944D12">
        <w:br/>
      </w:r>
    </w:p>
    <w:p w14:paraId="4E4C09FA" w14:textId="2C12D33B" w:rsidR="001254F4" w:rsidRPr="001254F4" w:rsidRDefault="001254F4" w:rsidP="00944D12">
      <w:pPr>
        <w:rPr>
          <w:rFonts w:ascii="Athelas" w:hAnsi="Athelas"/>
        </w:rPr>
      </w:pPr>
      <w:r w:rsidRPr="001254F4">
        <w:rPr>
          <w:rFonts w:ascii="Athelas" w:hAnsi="Athelas"/>
          <w:b/>
          <w:sz w:val="32"/>
        </w:rPr>
        <w:t>Observation</w:t>
      </w:r>
      <w:r w:rsidRPr="001254F4">
        <w:rPr>
          <w:rFonts w:ascii="Athelas" w:hAnsi="Athelas"/>
          <w:b/>
        </w:rPr>
        <w:t xml:space="preserve">: </w:t>
      </w:r>
      <w:r w:rsidRPr="001254F4">
        <w:rPr>
          <w:rFonts w:ascii="Athelas" w:hAnsi="Athelas"/>
        </w:rPr>
        <w:t>A description of “what’s actually happening” as reported by our senses (sight, hearing, touch, taste, and smell), plus our “inner” senses (</w:t>
      </w:r>
      <w:proofErr w:type="gramStart"/>
      <w:r w:rsidRPr="001254F4">
        <w:rPr>
          <w:rFonts w:ascii="Athelas" w:hAnsi="Athelas"/>
        </w:rPr>
        <w:t>e.g.</w:t>
      </w:r>
      <w:proofErr w:type="gramEnd"/>
      <w:r w:rsidRPr="001254F4">
        <w:rPr>
          <w:rFonts w:ascii="Athelas" w:hAnsi="Athelas"/>
        </w:rPr>
        <w:t xml:space="preserve"> our inner voice, vi- </w:t>
      </w:r>
      <w:proofErr w:type="spellStart"/>
      <w:r w:rsidRPr="001254F4">
        <w:rPr>
          <w:rFonts w:ascii="Athelas" w:hAnsi="Athelas"/>
        </w:rPr>
        <w:t>sion</w:t>
      </w:r>
      <w:proofErr w:type="spellEnd"/>
      <w:r w:rsidRPr="001254F4">
        <w:rPr>
          <w:rFonts w:ascii="Athelas" w:hAnsi="Athelas"/>
        </w:rPr>
        <w:t>, thoughts, etc.).</w:t>
      </w:r>
    </w:p>
    <w:p w14:paraId="56278EC4" w14:textId="77777777" w:rsidR="001254F4" w:rsidRPr="001254F4" w:rsidRDefault="001254F4" w:rsidP="001254F4">
      <w:pPr>
        <w:pStyle w:val="BodyText"/>
        <w:spacing w:before="4"/>
        <w:rPr>
          <w:rFonts w:ascii="Athelas" w:hAnsi="Athelas"/>
          <w:sz w:val="10"/>
          <w:szCs w:val="10"/>
        </w:rPr>
      </w:pPr>
    </w:p>
    <w:p w14:paraId="469CD1F7" w14:textId="77777777" w:rsidR="001254F4" w:rsidRPr="001254F4" w:rsidRDefault="001254F4" w:rsidP="001254F4">
      <w:pPr>
        <w:pStyle w:val="ListParagraph"/>
        <w:widowControl w:val="0"/>
        <w:numPr>
          <w:ilvl w:val="0"/>
          <w:numId w:val="102"/>
        </w:numPr>
        <w:tabs>
          <w:tab w:val="left" w:pos="280"/>
        </w:tabs>
        <w:autoSpaceDE w:val="0"/>
        <w:autoSpaceDN w:val="0"/>
        <w:spacing w:line="296" w:lineRule="exact"/>
        <w:rPr>
          <w:rFonts w:ascii="Athelas" w:hAnsi="Athelas"/>
        </w:rPr>
      </w:pPr>
      <w:r w:rsidRPr="001254F4">
        <w:rPr>
          <w:rFonts w:ascii="Athelas" w:hAnsi="Athelas"/>
        </w:rPr>
        <w:t>Direct, Sensory Experience</w:t>
      </w:r>
    </w:p>
    <w:p w14:paraId="092FC5A1" w14:textId="77777777" w:rsidR="001254F4" w:rsidRPr="001254F4" w:rsidRDefault="001254F4" w:rsidP="001254F4">
      <w:pPr>
        <w:pStyle w:val="ListParagraph"/>
        <w:widowControl w:val="0"/>
        <w:numPr>
          <w:ilvl w:val="0"/>
          <w:numId w:val="102"/>
        </w:numPr>
        <w:tabs>
          <w:tab w:val="left" w:pos="280"/>
        </w:tabs>
        <w:autoSpaceDE w:val="0"/>
        <w:autoSpaceDN w:val="0"/>
        <w:spacing w:line="280" w:lineRule="exact"/>
        <w:rPr>
          <w:rFonts w:ascii="Athelas" w:hAnsi="Athelas"/>
        </w:rPr>
      </w:pPr>
      <w:r w:rsidRPr="001254F4">
        <w:rPr>
          <w:rFonts w:ascii="Athelas" w:hAnsi="Athelas"/>
        </w:rPr>
        <w:t>“Just the</w:t>
      </w:r>
      <w:r w:rsidRPr="001254F4">
        <w:rPr>
          <w:rFonts w:ascii="Athelas" w:hAnsi="Athelas"/>
          <w:spacing w:val="-19"/>
        </w:rPr>
        <w:t xml:space="preserve"> </w:t>
      </w:r>
      <w:r w:rsidRPr="001254F4">
        <w:rPr>
          <w:rFonts w:ascii="Athelas" w:hAnsi="Athelas"/>
        </w:rPr>
        <w:t>facts.”</w:t>
      </w:r>
    </w:p>
    <w:p w14:paraId="08BD5D40" w14:textId="77777777" w:rsidR="001254F4" w:rsidRPr="001254F4" w:rsidRDefault="001254F4" w:rsidP="001254F4">
      <w:pPr>
        <w:pStyle w:val="ListParagraph"/>
        <w:widowControl w:val="0"/>
        <w:numPr>
          <w:ilvl w:val="0"/>
          <w:numId w:val="102"/>
        </w:numPr>
        <w:tabs>
          <w:tab w:val="left" w:pos="280"/>
        </w:tabs>
        <w:autoSpaceDE w:val="0"/>
        <w:autoSpaceDN w:val="0"/>
        <w:spacing w:line="280" w:lineRule="exact"/>
        <w:rPr>
          <w:rFonts w:ascii="Athelas" w:hAnsi="Athelas"/>
        </w:rPr>
      </w:pPr>
      <w:r w:rsidRPr="001254F4">
        <w:rPr>
          <w:rFonts w:ascii="Athelas" w:hAnsi="Athelas"/>
        </w:rPr>
        <w:t>Specific to time and context.</w:t>
      </w:r>
    </w:p>
    <w:p w14:paraId="63AF16B9" w14:textId="77777777" w:rsidR="001254F4" w:rsidRPr="001254F4" w:rsidRDefault="001254F4" w:rsidP="001254F4">
      <w:pPr>
        <w:pStyle w:val="ListParagraph"/>
        <w:widowControl w:val="0"/>
        <w:numPr>
          <w:ilvl w:val="0"/>
          <w:numId w:val="102"/>
        </w:numPr>
        <w:tabs>
          <w:tab w:val="left" w:pos="280"/>
        </w:tabs>
        <w:autoSpaceDE w:val="0"/>
        <w:autoSpaceDN w:val="0"/>
        <w:spacing w:line="280" w:lineRule="exact"/>
        <w:rPr>
          <w:rFonts w:ascii="Athelas" w:hAnsi="Athelas"/>
        </w:rPr>
      </w:pPr>
      <w:r w:rsidRPr="001254F4">
        <w:rPr>
          <w:rFonts w:ascii="Athelas" w:hAnsi="Athelas"/>
          <w:spacing w:val="-4"/>
        </w:rPr>
        <w:t xml:space="preserve">The </w:t>
      </w:r>
      <w:r w:rsidRPr="001254F4">
        <w:rPr>
          <w:rFonts w:ascii="Athelas" w:hAnsi="Athelas"/>
        </w:rPr>
        <w:t>highest form of human</w:t>
      </w:r>
      <w:r w:rsidRPr="001254F4">
        <w:rPr>
          <w:rFonts w:ascii="Athelas" w:hAnsi="Athelas"/>
          <w:spacing w:val="5"/>
        </w:rPr>
        <w:t xml:space="preserve"> </w:t>
      </w:r>
      <w:r w:rsidRPr="001254F4">
        <w:rPr>
          <w:rFonts w:ascii="Athelas" w:hAnsi="Athelas"/>
        </w:rPr>
        <w:t>intelligence.</w:t>
      </w:r>
    </w:p>
    <w:p w14:paraId="4F079312" w14:textId="77777777" w:rsidR="001254F4" w:rsidRPr="001254F4" w:rsidRDefault="001254F4" w:rsidP="001254F4">
      <w:pPr>
        <w:pStyle w:val="ListParagraph"/>
        <w:widowControl w:val="0"/>
        <w:numPr>
          <w:ilvl w:val="0"/>
          <w:numId w:val="102"/>
        </w:numPr>
        <w:tabs>
          <w:tab w:val="left" w:pos="280"/>
        </w:tabs>
        <w:autoSpaceDE w:val="0"/>
        <w:autoSpaceDN w:val="0"/>
        <w:spacing w:line="280" w:lineRule="exact"/>
        <w:rPr>
          <w:rFonts w:ascii="Athelas" w:hAnsi="Athelas"/>
        </w:rPr>
      </w:pPr>
      <w:r w:rsidRPr="001254F4">
        <w:rPr>
          <w:rFonts w:ascii="Athelas" w:hAnsi="Athelas"/>
          <w:spacing w:val="-3"/>
        </w:rPr>
        <w:t xml:space="preserve">Free </w:t>
      </w:r>
      <w:r w:rsidRPr="001254F4">
        <w:rPr>
          <w:rFonts w:ascii="Athelas" w:hAnsi="Athelas"/>
        </w:rPr>
        <w:t xml:space="preserve">of judgment, </w:t>
      </w:r>
      <w:proofErr w:type="gramStart"/>
      <w:r w:rsidRPr="001254F4">
        <w:rPr>
          <w:rFonts w:ascii="Athelas" w:hAnsi="Athelas"/>
        </w:rPr>
        <w:t>criticism</w:t>
      </w:r>
      <w:proofErr w:type="gramEnd"/>
      <w:r w:rsidRPr="001254F4">
        <w:rPr>
          <w:rFonts w:ascii="Athelas" w:hAnsi="Athelas"/>
        </w:rPr>
        <w:t xml:space="preserve"> or other forms of</w:t>
      </w:r>
      <w:r w:rsidRPr="001254F4">
        <w:rPr>
          <w:rFonts w:ascii="Athelas" w:hAnsi="Athelas"/>
          <w:spacing w:val="6"/>
        </w:rPr>
        <w:t xml:space="preserve"> </w:t>
      </w:r>
      <w:r w:rsidRPr="001254F4">
        <w:rPr>
          <w:rFonts w:ascii="Athelas" w:hAnsi="Athelas"/>
        </w:rPr>
        <w:t>analysis.</w:t>
      </w:r>
    </w:p>
    <w:p w14:paraId="70A1E789" w14:textId="77777777" w:rsidR="001254F4" w:rsidRPr="001254F4" w:rsidRDefault="001254F4" w:rsidP="001254F4">
      <w:pPr>
        <w:pStyle w:val="ListParagraph"/>
        <w:widowControl w:val="0"/>
        <w:numPr>
          <w:ilvl w:val="0"/>
          <w:numId w:val="102"/>
        </w:numPr>
        <w:tabs>
          <w:tab w:val="left" w:pos="280"/>
        </w:tabs>
        <w:autoSpaceDE w:val="0"/>
        <w:autoSpaceDN w:val="0"/>
        <w:spacing w:line="280" w:lineRule="exact"/>
        <w:rPr>
          <w:rFonts w:ascii="Athelas" w:hAnsi="Athelas"/>
        </w:rPr>
      </w:pPr>
      <w:r w:rsidRPr="001254F4">
        <w:rPr>
          <w:rFonts w:ascii="Athelas" w:hAnsi="Athelas"/>
          <w:spacing w:val="-4"/>
        </w:rPr>
        <w:t xml:space="preserve">The </w:t>
      </w:r>
      <w:r w:rsidRPr="001254F4">
        <w:rPr>
          <w:rFonts w:ascii="Athelas" w:hAnsi="Athelas"/>
        </w:rPr>
        <w:t>trigger of our</w:t>
      </w:r>
      <w:r w:rsidRPr="001254F4">
        <w:rPr>
          <w:rFonts w:ascii="Athelas" w:hAnsi="Athelas"/>
          <w:spacing w:val="5"/>
        </w:rPr>
        <w:t xml:space="preserve"> </w:t>
      </w:r>
      <w:r w:rsidRPr="001254F4">
        <w:rPr>
          <w:rFonts w:ascii="Athelas" w:hAnsi="Athelas"/>
        </w:rPr>
        <w:t>experience.</w:t>
      </w:r>
    </w:p>
    <w:p w14:paraId="0E3C7659" w14:textId="77777777" w:rsidR="001254F4" w:rsidRPr="001254F4" w:rsidRDefault="001254F4" w:rsidP="001254F4">
      <w:pPr>
        <w:spacing w:line="269" w:lineRule="exact"/>
        <w:ind w:left="100"/>
        <w:rPr>
          <w:rFonts w:ascii="Athelas" w:hAnsi="Athelas"/>
          <w:i/>
        </w:rPr>
      </w:pPr>
      <w:r w:rsidRPr="001254F4">
        <w:rPr>
          <w:rFonts w:ascii="Athelas" w:hAnsi="Athelas"/>
          <w:i/>
        </w:rPr>
        <w:t>Key Distinction:  Observation vs. Observation Mixed with Evaluation</w:t>
      </w:r>
    </w:p>
    <w:p w14:paraId="4094E64F" w14:textId="77777777" w:rsidR="001254F4" w:rsidRPr="001254F4" w:rsidRDefault="001254F4" w:rsidP="001254F4">
      <w:pPr>
        <w:pStyle w:val="BodyText"/>
        <w:spacing w:before="4" w:line="230" w:lineRule="auto"/>
        <w:ind w:left="100"/>
        <w:rPr>
          <w:rFonts w:ascii="Athelas" w:hAnsi="Athelas"/>
        </w:rPr>
      </w:pPr>
      <w:r w:rsidRPr="001254F4">
        <w:rPr>
          <w:rFonts w:ascii="Athelas" w:hAnsi="Athelas"/>
          <w:b/>
        </w:rPr>
        <w:t xml:space="preserve">Evaluations </w:t>
      </w:r>
      <w:r w:rsidRPr="001254F4">
        <w:rPr>
          <w:rFonts w:ascii="Athelas" w:hAnsi="Athelas"/>
        </w:rPr>
        <w:t xml:space="preserve">are “moral” judgments of good~bad, right~wrong, appropriate~inappropriate that tend to fixed or </w:t>
      </w:r>
      <w:proofErr w:type="gramStart"/>
      <w:r w:rsidRPr="001254F4">
        <w:rPr>
          <w:rFonts w:ascii="Athelas" w:hAnsi="Athelas"/>
        </w:rPr>
        <w:t>static</w:t>
      </w:r>
      <w:proofErr w:type="gramEnd"/>
    </w:p>
    <w:p w14:paraId="2B544476" w14:textId="77777777" w:rsidR="001254F4" w:rsidRPr="001254F4" w:rsidRDefault="001254F4" w:rsidP="001254F4">
      <w:pPr>
        <w:pStyle w:val="BodyText"/>
        <w:spacing w:before="11"/>
        <w:rPr>
          <w:rFonts w:ascii="Athelas" w:hAnsi="Athelas"/>
          <w:sz w:val="10"/>
          <w:szCs w:val="10"/>
        </w:rPr>
      </w:pPr>
    </w:p>
    <w:p w14:paraId="73D56B52" w14:textId="77777777" w:rsidR="001254F4" w:rsidRDefault="001254F4" w:rsidP="001254F4">
      <w:pPr>
        <w:spacing w:before="1"/>
        <w:ind w:left="100"/>
        <w:rPr>
          <w:rFonts w:ascii="Athelas" w:hAnsi="Athelas"/>
        </w:rPr>
      </w:pPr>
      <w:r w:rsidRPr="001254F4">
        <w:rPr>
          <w:rFonts w:ascii="Athelas" w:hAnsi="Athelas"/>
          <w:b/>
          <w:sz w:val="32"/>
        </w:rPr>
        <w:t>Feeling</w:t>
      </w:r>
      <w:r w:rsidRPr="001254F4">
        <w:rPr>
          <w:rFonts w:ascii="Athelas" w:hAnsi="Athelas"/>
          <w:b/>
        </w:rPr>
        <w:t xml:space="preserve">: </w:t>
      </w:r>
      <w:r w:rsidRPr="001254F4">
        <w:rPr>
          <w:rFonts w:ascii="Athelas" w:hAnsi="Athelas"/>
        </w:rPr>
        <w:t>Physical Sensations + Emotions</w:t>
      </w:r>
    </w:p>
    <w:p w14:paraId="6FD63696" w14:textId="0C74B1CB" w:rsidR="001254F4" w:rsidRPr="001254F4" w:rsidRDefault="001254F4" w:rsidP="001254F4">
      <w:pPr>
        <w:pStyle w:val="ListParagraph"/>
        <w:numPr>
          <w:ilvl w:val="0"/>
          <w:numId w:val="101"/>
        </w:numPr>
        <w:spacing w:before="1"/>
        <w:rPr>
          <w:rFonts w:ascii="Athelas" w:hAnsi="Athelas"/>
        </w:rPr>
      </w:pPr>
      <w:r w:rsidRPr="001254F4">
        <w:rPr>
          <w:rFonts w:ascii="Athelas" w:hAnsi="Athelas"/>
        </w:rPr>
        <w:t>Feelings are</w:t>
      </w:r>
      <w:r w:rsidRPr="001254F4">
        <w:rPr>
          <w:rFonts w:ascii="Athelas" w:hAnsi="Athelas"/>
          <w:spacing w:val="-19"/>
        </w:rPr>
        <w:t xml:space="preserve"> </w:t>
      </w:r>
      <w:r w:rsidRPr="001254F4">
        <w:rPr>
          <w:rFonts w:ascii="Athelas" w:hAnsi="Athelas"/>
        </w:rPr>
        <w:t>universal.</w:t>
      </w:r>
    </w:p>
    <w:p w14:paraId="07F90451" w14:textId="77777777" w:rsidR="001254F4" w:rsidRPr="001254F4" w:rsidRDefault="001254F4" w:rsidP="001254F4">
      <w:pPr>
        <w:pStyle w:val="ListParagraph"/>
        <w:widowControl w:val="0"/>
        <w:numPr>
          <w:ilvl w:val="0"/>
          <w:numId w:val="101"/>
        </w:numPr>
        <w:tabs>
          <w:tab w:val="left" w:pos="280"/>
        </w:tabs>
        <w:autoSpaceDE w:val="0"/>
        <w:autoSpaceDN w:val="0"/>
        <w:spacing w:line="280" w:lineRule="exact"/>
        <w:contextualSpacing w:val="0"/>
        <w:rPr>
          <w:rFonts w:ascii="Athelas" w:hAnsi="Athelas"/>
        </w:rPr>
      </w:pPr>
      <w:r w:rsidRPr="001254F4">
        <w:rPr>
          <w:rFonts w:ascii="Athelas" w:hAnsi="Athelas"/>
          <w:spacing w:val="-4"/>
        </w:rPr>
        <w:t xml:space="preserve">The </w:t>
      </w:r>
      <w:r w:rsidRPr="001254F4">
        <w:rPr>
          <w:rFonts w:ascii="Athelas" w:hAnsi="Athelas"/>
        </w:rPr>
        <w:t>signals we receive from our body alerting us to the state of our</w:t>
      </w:r>
      <w:r w:rsidRPr="001254F4">
        <w:rPr>
          <w:rFonts w:ascii="Athelas" w:hAnsi="Athelas"/>
          <w:spacing w:val="-9"/>
        </w:rPr>
        <w:t xml:space="preserve"> </w:t>
      </w:r>
      <w:r w:rsidRPr="001254F4">
        <w:rPr>
          <w:rFonts w:ascii="Athelas" w:hAnsi="Athelas"/>
        </w:rPr>
        <w:t>needs.</w:t>
      </w:r>
    </w:p>
    <w:p w14:paraId="77275996" w14:textId="77777777" w:rsidR="001254F4" w:rsidRPr="001254F4" w:rsidRDefault="001254F4" w:rsidP="001254F4">
      <w:pPr>
        <w:pStyle w:val="ListParagraph"/>
        <w:widowControl w:val="0"/>
        <w:numPr>
          <w:ilvl w:val="0"/>
          <w:numId w:val="101"/>
        </w:numPr>
        <w:tabs>
          <w:tab w:val="left" w:pos="280"/>
        </w:tabs>
        <w:autoSpaceDE w:val="0"/>
        <w:autoSpaceDN w:val="0"/>
        <w:spacing w:before="9" w:line="213" w:lineRule="auto"/>
        <w:ind w:right="107"/>
        <w:contextualSpacing w:val="0"/>
        <w:rPr>
          <w:rFonts w:ascii="Athelas" w:hAnsi="Athelas"/>
        </w:rPr>
      </w:pPr>
      <w:r w:rsidRPr="001254F4">
        <w:rPr>
          <w:rFonts w:ascii="Athelas" w:hAnsi="Athelas"/>
        </w:rPr>
        <w:t>Feelings are composed of physical sensations (</w:t>
      </w:r>
      <w:proofErr w:type="gramStart"/>
      <w:r w:rsidRPr="001254F4">
        <w:rPr>
          <w:rFonts w:ascii="Athelas" w:hAnsi="Athelas"/>
        </w:rPr>
        <w:t>e.g.</w:t>
      </w:r>
      <w:proofErr w:type="gramEnd"/>
      <w:r w:rsidRPr="001254F4">
        <w:rPr>
          <w:rFonts w:ascii="Athelas" w:hAnsi="Athelas"/>
        </w:rPr>
        <w:t xml:space="preserve"> tight </w:t>
      </w:r>
      <w:r w:rsidRPr="001254F4">
        <w:rPr>
          <w:rFonts w:ascii="Athelas" w:hAnsi="Athelas"/>
          <w:spacing w:val="-6"/>
        </w:rPr>
        <w:t xml:space="preserve">jaw, </w:t>
      </w:r>
      <w:r w:rsidRPr="001254F4">
        <w:rPr>
          <w:rFonts w:ascii="Athelas" w:hAnsi="Athelas"/>
        </w:rPr>
        <w:t>queasy stomach, smile,</w:t>
      </w:r>
      <w:r w:rsidRPr="001254F4">
        <w:rPr>
          <w:rFonts w:ascii="Athelas" w:hAnsi="Athelas"/>
          <w:spacing w:val="-18"/>
        </w:rPr>
        <w:t xml:space="preserve"> </w:t>
      </w:r>
      <w:r w:rsidRPr="001254F4">
        <w:rPr>
          <w:rFonts w:ascii="Athelas" w:hAnsi="Athelas"/>
        </w:rPr>
        <w:t>etc.) and/or emotions (e.g. sad, glad, mad, disappointment, frustration, guilt,</w:t>
      </w:r>
      <w:r w:rsidRPr="001254F4">
        <w:rPr>
          <w:rFonts w:ascii="Athelas" w:hAnsi="Athelas"/>
          <w:spacing w:val="-3"/>
        </w:rPr>
        <w:t xml:space="preserve"> </w:t>
      </w:r>
      <w:r w:rsidRPr="001254F4">
        <w:rPr>
          <w:rFonts w:ascii="Athelas" w:hAnsi="Athelas"/>
        </w:rPr>
        <w:t>etc.).</w:t>
      </w:r>
    </w:p>
    <w:p w14:paraId="3BA4B83E" w14:textId="77777777" w:rsidR="001254F4" w:rsidRPr="001254F4" w:rsidRDefault="001254F4" w:rsidP="001254F4">
      <w:pPr>
        <w:spacing w:line="281" w:lineRule="exact"/>
        <w:ind w:left="100"/>
        <w:rPr>
          <w:rFonts w:ascii="Athelas" w:hAnsi="Athelas"/>
          <w:i/>
        </w:rPr>
      </w:pPr>
      <w:r w:rsidRPr="001254F4">
        <w:rPr>
          <w:rFonts w:ascii="Athelas" w:hAnsi="Athelas"/>
          <w:i/>
        </w:rPr>
        <w:t>Key Distinction:  Feeling vs. Thought</w:t>
      </w:r>
    </w:p>
    <w:p w14:paraId="393CF9F7" w14:textId="77777777" w:rsidR="001254F4" w:rsidRPr="001254F4" w:rsidRDefault="001254F4" w:rsidP="001254F4">
      <w:pPr>
        <w:pStyle w:val="ListParagraph"/>
        <w:widowControl w:val="0"/>
        <w:numPr>
          <w:ilvl w:val="0"/>
          <w:numId w:val="103"/>
        </w:numPr>
        <w:tabs>
          <w:tab w:val="left" w:pos="280"/>
        </w:tabs>
        <w:autoSpaceDE w:val="0"/>
        <w:autoSpaceDN w:val="0"/>
        <w:spacing w:line="307" w:lineRule="exact"/>
        <w:rPr>
          <w:rFonts w:ascii="Athelas" w:hAnsi="Athelas"/>
        </w:rPr>
      </w:pPr>
      <w:r w:rsidRPr="001254F4">
        <w:rPr>
          <w:rFonts w:ascii="Athelas" w:hAnsi="Athelas"/>
          <w:b/>
        </w:rPr>
        <w:t xml:space="preserve">Thoughts </w:t>
      </w:r>
      <w:r w:rsidRPr="001254F4">
        <w:rPr>
          <w:rFonts w:ascii="Athelas" w:hAnsi="Athelas"/>
        </w:rPr>
        <w:t>are cognitive or mental, including beliefs, ideas and</w:t>
      </w:r>
      <w:r w:rsidRPr="001254F4">
        <w:rPr>
          <w:rFonts w:ascii="Athelas" w:hAnsi="Athelas"/>
          <w:spacing w:val="-19"/>
        </w:rPr>
        <w:t xml:space="preserve"> </w:t>
      </w:r>
      <w:proofErr w:type="gramStart"/>
      <w:r w:rsidRPr="001254F4">
        <w:rPr>
          <w:rFonts w:ascii="Athelas" w:hAnsi="Athelas"/>
        </w:rPr>
        <w:t>opinions</w:t>
      </w:r>
      <w:proofErr w:type="gramEnd"/>
    </w:p>
    <w:p w14:paraId="734E5198" w14:textId="77777777" w:rsidR="001254F4" w:rsidRPr="001254F4" w:rsidRDefault="001254F4" w:rsidP="001254F4">
      <w:pPr>
        <w:pStyle w:val="BodyText"/>
        <w:rPr>
          <w:rFonts w:ascii="Athelas" w:hAnsi="Athelas"/>
          <w:sz w:val="10"/>
          <w:szCs w:val="10"/>
        </w:rPr>
      </w:pPr>
    </w:p>
    <w:p w14:paraId="47BB3611" w14:textId="77777777" w:rsidR="001254F4" w:rsidRDefault="001254F4" w:rsidP="001254F4">
      <w:pPr>
        <w:pStyle w:val="BodyText"/>
        <w:ind w:left="100"/>
        <w:rPr>
          <w:rFonts w:ascii="Athelas" w:hAnsi="Athelas"/>
        </w:rPr>
      </w:pPr>
      <w:r w:rsidRPr="001254F4">
        <w:rPr>
          <w:rFonts w:ascii="Athelas" w:hAnsi="Athelas"/>
          <w:b/>
          <w:sz w:val="32"/>
        </w:rPr>
        <w:t>Need</w:t>
      </w:r>
      <w:r w:rsidRPr="001254F4">
        <w:rPr>
          <w:rFonts w:ascii="Athelas" w:hAnsi="Athelas"/>
          <w:b/>
        </w:rPr>
        <w:t xml:space="preserve">:  </w:t>
      </w:r>
      <w:r w:rsidRPr="001254F4">
        <w:rPr>
          <w:rFonts w:ascii="Athelas" w:hAnsi="Athelas"/>
        </w:rPr>
        <w:t>Resources required to sustain and enrich life.</w:t>
      </w:r>
    </w:p>
    <w:p w14:paraId="0CA3CB02" w14:textId="5530AF20" w:rsidR="001254F4" w:rsidRPr="001254F4" w:rsidRDefault="001254F4" w:rsidP="001254F4">
      <w:pPr>
        <w:pStyle w:val="BodyText"/>
        <w:numPr>
          <w:ilvl w:val="0"/>
          <w:numId w:val="106"/>
        </w:numPr>
        <w:rPr>
          <w:rFonts w:ascii="Athelas" w:hAnsi="Athelas"/>
        </w:rPr>
      </w:pPr>
      <w:r w:rsidRPr="001254F4">
        <w:rPr>
          <w:rFonts w:ascii="Athelas" w:hAnsi="Athelas"/>
        </w:rPr>
        <w:t>Needs are</w:t>
      </w:r>
      <w:r w:rsidRPr="001254F4">
        <w:rPr>
          <w:rFonts w:ascii="Athelas" w:hAnsi="Athelas"/>
          <w:spacing w:val="-8"/>
        </w:rPr>
        <w:t xml:space="preserve"> </w:t>
      </w:r>
      <w:r w:rsidRPr="001254F4">
        <w:rPr>
          <w:rFonts w:ascii="Athelas" w:hAnsi="Athelas"/>
        </w:rPr>
        <w:t>universal.</w:t>
      </w:r>
    </w:p>
    <w:p w14:paraId="02AFB5B1" w14:textId="77777777" w:rsidR="001254F4" w:rsidRPr="001254F4" w:rsidRDefault="001254F4" w:rsidP="001254F4">
      <w:pPr>
        <w:pStyle w:val="ListParagraph"/>
        <w:widowControl w:val="0"/>
        <w:numPr>
          <w:ilvl w:val="0"/>
          <w:numId w:val="103"/>
        </w:numPr>
        <w:tabs>
          <w:tab w:val="left" w:pos="280"/>
        </w:tabs>
        <w:autoSpaceDE w:val="0"/>
        <w:autoSpaceDN w:val="0"/>
        <w:spacing w:line="280" w:lineRule="exact"/>
        <w:rPr>
          <w:rFonts w:ascii="Athelas" w:hAnsi="Athelas"/>
        </w:rPr>
      </w:pPr>
      <w:r w:rsidRPr="001254F4">
        <w:rPr>
          <w:rFonts w:ascii="Athelas" w:hAnsi="Athelas"/>
          <w:spacing w:val="-3"/>
        </w:rPr>
        <w:t xml:space="preserve">Transcend </w:t>
      </w:r>
      <w:r w:rsidRPr="001254F4">
        <w:rPr>
          <w:rFonts w:ascii="Athelas" w:hAnsi="Athelas"/>
        </w:rPr>
        <w:t>cultural mores and</w:t>
      </w:r>
      <w:r w:rsidRPr="001254F4">
        <w:rPr>
          <w:rFonts w:ascii="Athelas" w:hAnsi="Athelas"/>
          <w:spacing w:val="6"/>
        </w:rPr>
        <w:t xml:space="preserve"> </w:t>
      </w:r>
      <w:r w:rsidRPr="001254F4">
        <w:rPr>
          <w:rFonts w:ascii="Athelas" w:hAnsi="Athelas"/>
        </w:rPr>
        <w:t>conditioning.</w:t>
      </w:r>
    </w:p>
    <w:p w14:paraId="29D9EFFD" w14:textId="77777777" w:rsidR="001254F4" w:rsidRPr="001254F4" w:rsidRDefault="001254F4" w:rsidP="001254F4">
      <w:pPr>
        <w:pStyle w:val="ListParagraph"/>
        <w:widowControl w:val="0"/>
        <w:numPr>
          <w:ilvl w:val="0"/>
          <w:numId w:val="103"/>
        </w:numPr>
        <w:tabs>
          <w:tab w:val="left" w:pos="280"/>
        </w:tabs>
        <w:autoSpaceDE w:val="0"/>
        <w:autoSpaceDN w:val="0"/>
        <w:spacing w:line="280" w:lineRule="exact"/>
        <w:rPr>
          <w:rFonts w:ascii="Athelas" w:hAnsi="Athelas"/>
        </w:rPr>
      </w:pPr>
      <w:r w:rsidRPr="001254F4">
        <w:rPr>
          <w:rFonts w:ascii="Athelas" w:hAnsi="Athelas"/>
        </w:rPr>
        <w:t>Needs make no reference to any specific person doing any specific</w:t>
      </w:r>
      <w:r w:rsidRPr="001254F4">
        <w:rPr>
          <w:rFonts w:ascii="Athelas" w:hAnsi="Athelas"/>
          <w:spacing w:val="-10"/>
        </w:rPr>
        <w:t xml:space="preserve"> </w:t>
      </w:r>
      <w:r w:rsidRPr="001254F4">
        <w:rPr>
          <w:rFonts w:ascii="Athelas" w:hAnsi="Athelas"/>
        </w:rPr>
        <w:t>thing.</w:t>
      </w:r>
    </w:p>
    <w:p w14:paraId="28D88898" w14:textId="77777777" w:rsidR="001254F4" w:rsidRPr="001254F4" w:rsidRDefault="001254F4" w:rsidP="001254F4">
      <w:pPr>
        <w:pStyle w:val="ListParagraph"/>
        <w:widowControl w:val="0"/>
        <w:numPr>
          <w:ilvl w:val="0"/>
          <w:numId w:val="103"/>
        </w:numPr>
        <w:tabs>
          <w:tab w:val="left" w:pos="280"/>
        </w:tabs>
        <w:autoSpaceDE w:val="0"/>
        <w:autoSpaceDN w:val="0"/>
        <w:spacing w:line="280" w:lineRule="exact"/>
        <w:rPr>
          <w:rFonts w:ascii="Athelas" w:hAnsi="Athelas"/>
        </w:rPr>
      </w:pPr>
      <w:r w:rsidRPr="001254F4">
        <w:rPr>
          <w:rFonts w:ascii="Athelas" w:hAnsi="Athelas"/>
        </w:rPr>
        <w:t>“Values” are generally equivalent to</w:t>
      </w:r>
      <w:r w:rsidRPr="001254F4">
        <w:rPr>
          <w:rFonts w:ascii="Athelas" w:hAnsi="Athelas"/>
          <w:spacing w:val="-28"/>
        </w:rPr>
        <w:t xml:space="preserve"> </w:t>
      </w:r>
      <w:proofErr w:type="gramStart"/>
      <w:r w:rsidRPr="001254F4">
        <w:rPr>
          <w:rFonts w:ascii="Athelas" w:hAnsi="Athelas"/>
        </w:rPr>
        <w:t>Needs</w:t>
      </w:r>
      <w:proofErr w:type="gramEnd"/>
    </w:p>
    <w:p w14:paraId="15FCE4DF" w14:textId="77777777" w:rsidR="001254F4" w:rsidRPr="001254F4" w:rsidRDefault="001254F4" w:rsidP="001254F4">
      <w:pPr>
        <w:spacing w:line="269" w:lineRule="exact"/>
        <w:ind w:left="100"/>
        <w:rPr>
          <w:rFonts w:ascii="Athelas" w:hAnsi="Athelas"/>
          <w:i/>
        </w:rPr>
      </w:pPr>
      <w:r w:rsidRPr="001254F4">
        <w:rPr>
          <w:rFonts w:ascii="Athelas" w:hAnsi="Athelas"/>
          <w:i/>
        </w:rPr>
        <w:t>Key Distinction:  Need vs. Strategy</w:t>
      </w:r>
    </w:p>
    <w:p w14:paraId="21E4F496" w14:textId="77777777" w:rsidR="001254F4" w:rsidRPr="001254F4" w:rsidRDefault="001254F4" w:rsidP="001254F4">
      <w:pPr>
        <w:pStyle w:val="ListParagraph"/>
        <w:widowControl w:val="0"/>
        <w:numPr>
          <w:ilvl w:val="0"/>
          <w:numId w:val="107"/>
        </w:numPr>
        <w:tabs>
          <w:tab w:val="left" w:pos="280"/>
        </w:tabs>
        <w:autoSpaceDE w:val="0"/>
        <w:autoSpaceDN w:val="0"/>
        <w:spacing w:line="307" w:lineRule="exact"/>
        <w:rPr>
          <w:rFonts w:ascii="Athelas" w:hAnsi="Athelas"/>
        </w:rPr>
      </w:pPr>
      <w:r w:rsidRPr="001254F4">
        <w:rPr>
          <w:rFonts w:ascii="Athelas" w:hAnsi="Athelas"/>
        </w:rPr>
        <w:t xml:space="preserve">A </w:t>
      </w:r>
      <w:r w:rsidRPr="001254F4">
        <w:rPr>
          <w:rFonts w:ascii="Athelas" w:hAnsi="Athelas"/>
          <w:b/>
        </w:rPr>
        <w:t xml:space="preserve">strategy </w:t>
      </w:r>
      <w:r w:rsidRPr="001254F4">
        <w:rPr>
          <w:rFonts w:ascii="Athelas" w:hAnsi="Athelas"/>
        </w:rPr>
        <w:t>is a specific method to fulfill a</w:t>
      </w:r>
      <w:r w:rsidRPr="001254F4">
        <w:rPr>
          <w:rFonts w:ascii="Athelas" w:hAnsi="Athelas"/>
          <w:spacing w:val="-3"/>
        </w:rPr>
        <w:t xml:space="preserve"> </w:t>
      </w:r>
      <w:proofErr w:type="gramStart"/>
      <w:r w:rsidRPr="001254F4">
        <w:rPr>
          <w:rFonts w:ascii="Athelas" w:hAnsi="Athelas"/>
        </w:rPr>
        <w:t>need</w:t>
      </w:r>
      <w:proofErr w:type="gramEnd"/>
    </w:p>
    <w:p w14:paraId="2E5BC95D" w14:textId="77777777" w:rsidR="001254F4" w:rsidRPr="001254F4" w:rsidRDefault="001254F4" w:rsidP="001254F4">
      <w:pPr>
        <w:pStyle w:val="BodyText"/>
        <w:ind w:left="100"/>
        <w:rPr>
          <w:rFonts w:ascii="Athelas" w:hAnsi="Athelas"/>
          <w:b/>
          <w:sz w:val="10"/>
          <w:szCs w:val="10"/>
        </w:rPr>
      </w:pPr>
    </w:p>
    <w:p w14:paraId="6593CEF4" w14:textId="75BB5293" w:rsidR="001254F4" w:rsidRPr="001254F4" w:rsidRDefault="001254F4" w:rsidP="001254F4">
      <w:pPr>
        <w:pStyle w:val="BodyText"/>
        <w:ind w:left="100"/>
        <w:rPr>
          <w:rFonts w:ascii="Athelas" w:hAnsi="Athelas"/>
        </w:rPr>
      </w:pPr>
      <w:r w:rsidRPr="001254F4">
        <w:rPr>
          <w:rFonts w:ascii="Athelas" w:hAnsi="Athelas"/>
          <w:b/>
          <w:sz w:val="32"/>
        </w:rPr>
        <w:t>Request</w:t>
      </w:r>
      <w:r w:rsidRPr="001254F4">
        <w:rPr>
          <w:rFonts w:ascii="Athelas" w:hAnsi="Athelas"/>
          <w:b/>
        </w:rPr>
        <w:t xml:space="preserve">:  </w:t>
      </w:r>
      <w:r w:rsidRPr="001254F4">
        <w:rPr>
          <w:rFonts w:ascii="Athelas" w:hAnsi="Athelas"/>
        </w:rPr>
        <w:t xml:space="preserve">An opportunity to contribute to the well-being of </w:t>
      </w:r>
      <w:proofErr w:type="gramStart"/>
      <w:r w:rsidRPr="001254F4">
        <w:rPr>
          <w:rFonts w:ascii="Athelas" w:hAnsi="Athelas"/>
        </w:rPr>
        <w:t>ourself</w:t>
      </w:r>
      <w:proofErr w:type="gramEnd"/>
      <w:r w:rsidRPr="001254F4">
        <w:rPr>
          <w:rFonts w:ascii="Athelas" w:hAnsi="Athelas"/>
        </w:rPr>
        <w:t xml:space="preserve"> and/or others</w:t>
      </w:r>
    </w:p>
    <w:p w14:paraId="727765B7" w14:textId="77777777" w:rsidR="001254F4" w:rsidRPr="001254F4" w:rsidRDefault="001254F4" w:rsidP="001254F4">
      <w:pPr>
        <w:pStyle w:val="ListParagraph"/>
        <w:widowControl w:val="0"/>
        <w:numPr>
          <w:ilvl w:val="0"/>
          <w:numId w:val="104"/>
        </w:numPr>
        <w:tabs>
          <w:tab w:val="left" w:pos="280"/>
        </w:tabs>
        <w:autoSpaceDE w:val="0"/>
        <w:autoSpaceDN w:val="0"/>
        <w:spacing w:before="267" w:line="296" w:lineRule="exact"/>
        <w:rPr>
          <w:rFonts w:ascii="Athelas" w:hAnsi="Athelas"/>
        </w:rPr>
      </w:pPr>
      <w:r w:rsidRPr="001254F4">
        <w:rPr>
          <w:rFonts w:ascii="Athelas" w:hAnsi="Athelas"/>
        </w:rPr>
        <w:t>A concrete offering with the intention of contributing to fulfilling a need.</w:t>
      </w:r>
    </w:p>
    <w:p w14:paraId="69862014" w14:textId="77777777" w:rsidR="001254F4" w:rsidRPr="001254F4" w:rsidRDefault="001254F4" w:rsidP="001254F4">
      <w:pPr>
        <w:pStyle w:val="ListParagraph"/>
        <w:widowControl w:val="0"/>
        <w:numPr>
          <w:ilvl w:val="0"/>
          <w:numId w:val="104"/>
        </w:numPr>
        <w:tabs>
          <w:tab w:val="left" w:pos="280"/>
        </w:tabs>
        <w:autoSpaceDE w:val="0"/>
        <w:autoSpaceDN w:val="0"/>
        <w:spacing w:line="280" w:lineRule="exact"/>
        <w:rPr>
          <w:rFonts w:ascii="Athelas" w:hAnsi="Athelas"/>
        </w:rPr>
      </w:pPr>
      <w:r w:rsidRPr="001254F4">
        <w:rPr>
          <w:rFonts w:ascii="Athelas" w:hAnsi="Athelas"/>
        </w:rPr>
        <w:t>Requests are specific actions stated in the positive (what we DO</w:t>
      </w:r>
      <w:r w:rsidRPr="001254F4">
        <w:rPr>
          <w:rFonts w:ascii="Athelas" w:hAnsi="Athelas"/>
          <w:spacing w:val="-18"/>
        </w:rPr>
        <w:t xml:space="preserve"> </w:t>
      </w:r>
      <w:r w:rsidRPr="001254F4">
        <w:rPr>
          <w:rFonts w:ascii="Athelas" w:hAnsi="Athelas"/>
        </w:rPr>
        <w:t>want).</w:t>
      </w:r>
    </w:p>
    <w:p w14:paraId="5989902E" w14:textId="77777777" w:rsidR="001254F4" w:rsidRPr="001254F4" w:rsidRDefault="001254F4" w:rsidP="001254F4">
      <w:pPr>
        <w:pStyle w:val="ListParagraph"/>
        <w:widowControl w:val="0"/>
        <w:numPr>
          <w:ilvl w:val="0"/>
          <w:numId w:val="104"/>
        </w:numPr>
        <w:tabs>
          <w:tab w:val="left" w:pos="280"/>
        </w:tabs>
        <w:autoSpaceDE w:val="0"/>
        <w:autoSpaceDN w:val="0"/>
        <w:spacing w:line="280" w:lineRule="exact"/>
        <w:rPr>
          <w:rFonts w:ascii="Athelas" w:hAnsi="Athelas"/>
        </w:rPr>
      </w:pPr>
      <w:r w:rsidRPr="001254F4">
        <w:rPr>
          <w:rFonts w:ascii="Athelas" w:hAnsi="Athelas"/>
        </w:rPr>
        <w:t>Immediately doable.</w:t>
      </w:r>
    </w:p>
    <w:p w14:paraId="0D6D2AA7" w14:textId="77777777" w:rsidR="001254F4" w:rsidRPr="001254F4" w:rsidRDefault="001254F4" w:rsidP="001254F4">
      <w:pPr>
        <w:pStyle w:val="ListParagraph"/>
        <w:widowControl w:val="0"/>
        <w:numPr>
          <w:ilvl w:val="0"/>
          <w:numId w:val="104"/>
        </w:numPr>
        <w:tabs>
          <w:tab w:val="left" w:pos="280"/>
        </w:tabs>
        <w:autoSpaceDE w:val="0"/>
        <w:autoSpaceDN w:val="0"/>
        <w:spacing w:line="280" w:lineRule="exact"/>
        <w:rPr>
          <w:rFonts w:ascii="Athelas" w:hAnsi="Athelas"/>
        </w:rPr>
      </w:pPr>
      <w:r w:rsidRPr="001254F4">
        <w:rPr>
          <w:rFonts w:ascii="Athelas" w:hAnsi="Athelas"/>
          <w:spacing w:val="-3"/>
        </w:rPr>
        <w:t xml:space="preserve">There </w:t>
      </w:r>
      <w:r w:rsidRPr="001254F4">
        <w:rPr>
          <w:rFonts w:ascii="Athelas" w:hAnsi="Athelas"/>
        </w:rPr>
        <w:t>are three types of</w:t>
      </w:r>
      <w:r w:rsidRPr="001254F4">
        <w:rPr>
          <w:rFonts w:ascii="Athelas" w:hAnsi="Athelas"/>
          <w:spacing w:val="7"/>
        </w:rPr>
        <w:t xml:space="preserve"> </w:t>
      </w:r>
      <w:r w:rsidRPr="001254F4">
        <w:rPr>
          <w:rFonts w:ascii="Athelas" w:hAnsi="Athelas"/>
        </w:rPr>
        <w:t>requests:</w:t>
      </w:r>
    </w:p>
    <w:p w14:paraId="3009F866" w14:textId="77777777" w:rsidR="001254F4" w:rsidRPr="001254F4" w:rsidRDefault="001254F4" w:rsidP="001254F4">
      <w:pPr>
        <w:pStyle w:val="BodyText"/>
        <w:spacing w:line="270" w:lineRule="exact"/>
        <w:ind w:left="660"/>
        <w:rPr>
          <w:rFonts w:ascii="Athelas" w:hAnsi="Athelas"/>
        </w:rPr>
      </w:pPr>
      <w:r w:rsidRPr="001254F4">
        <w:rPr>
          <w:rFonts w:ascii="Athelas" w:hAnsi="Athelas"/>
        </w:rPr>
        <w:t>C.</w:t>
      </w:r>
      <w:r w:rsidRPr="001254F4">
        <w:rPr>
          <w:rFonts w:ascii="Athelas" w:hAnsi="Athelas"/>
          <w:spacing w:val="66"/>
        </w:rPr>
        <w:t xml:space="preserve"> </w:t>
      </w:r>
      <w:r w:rsidRPr="001254F4">
        <w:rPr>
          <w:rFonts w:ascii="Athelas" w:hAnsi="Athelas"/>
        </w:rPr>
        <w:t>Clarity</w:t>
      </w:r>
    </w:p>
    <w:p w14:paraId="098B2F95" w14:textId="77777777" w:rsidR="001254F4" w:rsidRPr="001254F4" w:rsidRDefault="001254F4" w:rsidP="001254F4">
      <w:pPr>
        <w:pStyle w:val="BodyText"/>
        <w:ind w:left="660"/>
        <w:rPr>
          <w:rFonts w:ascii="Athelas" w:hAnsi="Athelas"/>
        </w:rPr>
      </w:pPr>
      <w:r w:rsidRPr="001254F4">
        <w:rPr>
          <w:rFonts w:ascii="Athelas" w:hAnsi="Athelas"/>
        </w:rPr>
        <w:t xml:space="preserve">B.  </w:t>
      </w:r>
      <w:proofErr w:type="spellStart"/>
      <w:r w:rsidRPr="001254F4">
        <w:rPr>
          <w:rFonts w:ascii="Athelas" w:hAnsi="Athelas"/>
        </w:rPr>
        <w:t>feedBack</w:t>
      </w:r>
      <w:proofErr w:type="spellEnd"/>
    </w:p>
    <w:p w14:paraId="3BAD2864" w14:textId="77777777" w:rsidR="001254F4" w:rsidRPr="001254F4" w:rsidRDefault="001254F4" w:rsidP="001254F4">
      <w:pPr>
        <w:pStyle w:val="BodyText"/>
        <w:ind w:left="651"/>
        <w:rPr>
          <w:rFonts w:ascii="Athelas" w:hAnsi="Athelas"/>
        </w:rPr>
      </w:pPr>
      <w:r w:rsidRPr="001254F4">
        <w:rPr>
          <w:rFonts w:ascii="Athelas" w:hAnsi="Athelas"/>
        </w:rPr>
        <w:t>A.</w:t>
      </w:r>
      <w:r w:rsidRPr="001254F4">
        <w:rPr>
          <w:rFonts w:ascii="Athelas" w:hAnsi="Athelas"/>
          <w:spacing w:val="57"/>
        </w:rPr>
        <w:t xml:space="preserve"> </w:t>
      </w:r>
      <w:r w:rsidRPr="001254F4">
        <w:rPr>
          <w:rFonts w:ascii="Athelas" w:hAnsi="Athelas"/>
        </w:rPr>
        <w:t>Action</w:t>
      </w:r>
    </w:p>
    <w:p w14:paraId="7CF3662E" w14:textId="77777777" w:rsidR="001254F4" w:rsidRPr="001254F4" w:rsidRDefault="001254F4" w:rsidP="001254F4">
      <w:pPr>
        <w:spacing w:line="280" w:lineRule="exact"/>
        <w:ind w:left="100"/>
        <w:rPr>
          <w:rFonts w:ascii="Athelas" w:hAnsi="Athelas"/>
          <w:i/>
        </w:rPr>
      </w:pPr>
      <w:r w:rsidRPr="001254F4">
        <w:rPr>
          <w:rFonts w:ascii="Athelas" w:hAnsi="Athelas"/>
          <w:i/>
        </w:rPr>
        <w:t>Key Distinctions:  Request vs Demand; Request vs Wish</w:t>
      </w:r>
    </w:p>
    <w:p w14:paraId="20A3FB75" w14:textId="77777777" w:rsidR="001254F4" w:rsidRPr="001254F4" w:rsidRDefault="001254F4" w:rsidP="001254F4">
      <w:pPr>
        <w:pStyle w:val="ListParagraph"/>
        <w:widowControl w:val="0"/>
        <w:numPr>
          <w:ilvl w:val="0"/>
          <w:numId w:val="105"/>
        </w:numPr>
        <w:tabs>
          <w:tab w:val="left" w:pos="280"/>
        </w:tabs>
        <w:autoSpaceDE w:val="0"/>
        <w:autoSpaceDN w:val="0"/>
        <w:spacing w:line="291" w:lineRule="exact"/>
        <w:contextualSpacing w:val="0"/>
        <w:rPr>
          <w:rFonts w:ascii="Athelas" w:hAnsi="Athelas"/>
        </w:rPr>
      </w:pPr>
      <w:r w:rsidRPr="001254F4">
        <w:rPr>
          <w:rFonts w:ascii="Athelas" w:hAnsi="Athelas"/>
          <w:b/>
        </w:rPr>
        <w:t xml:space="preserve">Demands </w:t>
      </w:r>
      <w:r w:rsidRPr="001254F4">
        <w:rPr>
          <w:rFonts w:ascii="Athelas" w:hAnsi="Athelas"/>
        </w:rPr>
        <w:t>include a threat of punishment or the promise of reward linked to a</w:t>
      </w:r>
      <w:r w:rsidRPr="001254F4">
        <w:rPr>
          <w:rFonts w:ascii="Athelas" w:hAnsi="Athelas"/>
          <w:spacing w:val="-13"/>
        </w:rPr>
        <w:t xml:space="preserve"> </w:t>
      </w:r>
      <w:proofErr w:type="gramStart"/>
      <w:r w:rsidRPr="001254F4">
        <w:rPr>
          <w:rFonts w:ascii="Athelas" w:hAnsi="Athelas"/>
        </w:rPr>
        <w:t>behavior</w:t>
      </w:r>
      <w:proofErr w:type="gramEnd"/>
    </w:p>
    <w:p w14:paraId="4DF27E03" w14:textId="77777777" w:rsidR="001254F4" w:rsidRPr="001254F4" w:rsidRDefault="001254F4" w:rsidP="001254F4">
      <w:pPr>
        <w:pStyle w:val="ListParagraph"/>
        <w:widowControl w:val="0"/>
        <w:numPr>
          <w:ilvl w:val="0"/>
          <w:numId w:val="105"/>
        </w:numPr>
        <w:tabs>
          <w:tab w:val="left" w:pos="280"/>
        </w:tabs>
        <w:autoSpaceDE w:val="0"/>
        <w:autoSpaceDN w:val="0"/>
        <w:spacing w:line="296" w:lineRule="exact"/>
        <w:rPr>
          <w:rFonts w:ascii="Athelas" w:hAnsi="Athelas"/>
        </w:rPr>
      </w:pPr>
      <w:r w:rsidRPr="001254F4">
        <w:rPr>
          <w:rFonts w:ascii="Athelas" w:hAnsi="Athelas"/>
          <w:b/>
        </w:rPr>
        <w:t xml:space="preserve">Wishes </w:t>
      </w:r>
      <w:proofErr w:type="gramStart"/>
      <w:r w:rsidRPr="001254F4">
        <w:rPr>
          <w:rFonts w:ascii="Athelas" w:hAnsi="Athelas"/>
        </w:rPr>
        <w:t>tend</w:t>
      </w:r>
      <w:proofErr w:type="gramEnd"/>
      <w:r w:rsidRPr="001254F4">
        <w:rPr>
          <w:rFonts w:ascii="Athelas" w:hAnsi="Athelas"/>
        </w:rPr>
        <w:t xml:space="preserve"> to be vague, future oriented, and</w:t>
      </w:r>
      <w:r w:rsidRPr="001254F4">
        <w:rPr>
          <w:rFonts w:ascii="Athelas" w:hAnsi="Athelas"/>
          <w:spacing w:val="-11"/>
        </w:rPr>
        <w:t xml:space="preserve"> </w:t>
      </w:r>
      <w:r w:rsidRPr="001254F4">
        <w:rPr>
          <w:rFonts w:ascii="Athelas" w:hAnsi="Athelas"/>
        </w:rPr>
        <w:t>non-specific</w:t>
      </w:r>
    </w:p>
    <w:p w14:paraId="25AFE82E" w14:textId="77777777" w:rsidR="00981DBE" w:rsidRPr="001254F4" w:rsidRDefault="00981DBE" w:rsidP="00981DBE">
      <w:pPr>
        <w:rPr>
          <w:rFonts w:ascii="Athelas" w:eastAsia="Calibri" w:hAnsi="Athelas" w:cs="Calibri"/>
          <w:b/>
          <w:bCs/>
          <w:sz w:val="40"/>
          <w:szCs w:val="28"/>
        </w:rPr>
        <w:sectPr w:rsidR="00981DBE" w:rsidRPr="001254F4" w:rsidSect="00981DBE">
          <w:footerReference w:type="default" r:id="rId9"/>
          <w:pgSz w:w="12240" w:h="15840"/>
          <w:pgMar w:top="720" w:right="1440" w:bottom="806" w:left="1440" w:header="720" w:footer="720" w:gutter="0"/>
          <w:cols w:space="720"/>
          <w:docGrid w:linePitch="360"/>
        </w:sectPr>
      </w:pPr>
    </w:p>
    <w:p w14:paraId="750AFD71" w14:textId="6711B473" w:rsidR="00B54A1F" w:rsidRPr="001254F4" w:rsidRDefault="00981DBE" w:rsidP="00981DBE">
      <w:pPr>
        <w:rPr>
          <w:rFonts w:ascii="Athelas" w:eastAsia="Calibri" w:hAnsi="Athelas" w:cs="Calibri"/>
          <w:b/>
          <w:bCs/>
          <w:sz w:val="40"/>
          <w:szCs w:val="28"/>
        </w:rPr>
      </w:pPr>
      <w:r w:rsidRPr="001254F4">
        <w:rPr>
          <w:rFonts w:ascii="Athelas" w:eastAsia="Calibri" w:hAnsi="Athelas" w:cs="Calibri"/>
          <w:b/>
          <w:bCs/>
          <w:sz w:val="40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2D4486F4" wp14:editId="7BDDB713">
            <wp:simplePos x="0" y="0"/>
            <wp:positionH relativeFrom="column">
              <wp:posOffset>0</wp:posOffset>
            </wp:positionH>
            <wp:positionV relativeFrom="paragraph">
              <wp:posOffset>12894</wp:posOffset>
            </wp:positionV>
            <wp:extent cx="5680142" cy="8046419"/>
            <wp:effectExtent l="12700" t="12700" r="9525" b="18415"/>
            <wp:wrapTight wrapText="bothSides">
              <wp:wrapPolygon edited="0">
                <wp:start x="-48" y="-34"/>
                <wp:lineTo x="-48" y="21615"/>
                <wp:lineTo x="21588" y="21615"/>
                <wp:lineTo x="21588" y="-34"/>
                <wp:lineTo x="-48" y="-34"/>
              </wp:wrapPolygon>
            </wp:wrapTight>
            <wp:docPr id="1867892308" name="Picture 1" descr="A close-up of a questionnair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892308" name="Picture 1" descr="A close-up of a questionnaire&#10;&#10;Description automatically generated with low confidence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3" t="6103" r="10658" b="4956"/>
                    <a:stretch/>
                  </pic:blipFill>
                  <pic:spPr bwMode="auto">
                    <a:xfrm>
                      <a:off x="0" y="0"/>
                      <a:ext cx="5680142" cy="80464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54A1F" w:rsidRPr="001254F4" w:rsidSect="00981DBE"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30343" w14:textId="77777777" w:rsidR="009E1DA2" w:rsidRDefault="009E1DA2" w:rsidP="008032AC">
      <w:r>
        <w:separator/>
      </w:r>
    </w:p>
  </w:endnote>
  <w:endnote w:type="continuationSeparator" w:id="0">
    <w:p w14:paraId="756EEF9D" w14:textId="77777777" w:rsidR="009E1DA2" w:rsidRDefault="009E1DA2" w:rsidP="0080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j-ea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3F13" w14:textId="24F060C7" w:rsidR="008032AC" w:rsidRPr="008032AC" w:rsidRDefault="008032AC" w:rsidP="008032AC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 w:rsidRPr="00037FF0">
      <w:rPr>
        <w:noProof/>
      </w:rPr>
      <w:drawing>
        <wp:inline distT="0" distB="0" distL="0" distR="0" wp14:anchorId="2BF2460C" wp14:editId="08760B10">
          <wp:extent cx="5935980" cy="899160"/>
          <wp:effectExtent l="0" t="0" r="0" b="0"/>
          <wp:docPr id="36" name="Picture 1948740088" descr="A picture containing text, screenshot, font, desig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48740088" descr="A picture containing text, screenshot, font, desig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33"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D1A61" w14:textId="77777777" w:rsidR="009E1DA2" w:rsidRDefault="009E1DA2" w:rsidP="008032AC">
      <w:r>
        <w:separator/>
      </w:r>
    </w:p>
  </w:footnote>
  <w:footnote w:type="continuationSeparator" w:id="0">
    <w:p w14:paraId="2346B046" w14:textId="77777777" w:rsidR="009E1DA2" w:rsidRDefault="009E1DA2" w:rsidP="00803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766"/>
    <w:multiLevelType w:val="multilevel"/>
    <w:tmpl w:val="BB62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E1E9C"/>
    <w:multiLevelType w:val="multilevel"/>
    <w:tmpl w:val="D7FA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F095F"/>
    <w:multiLevelType w:val="multilevel"/>
    <w:tmpl w:val="7D1E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6D186F"/>
    <w:multiLevelType w:val="multilevel"/>
    <w:tmpl w:val="1A4EAA3A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38C3F32"/>
    <w:multiLevelType w:val="multilevel"/>
    <w:tmpl w:val="4970AC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5AA7F1A"/>
    <w:multiLevelType w:val="multilevel"/>
    <w:tmpl w:val="BF7444C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5D32376"/>
    <w:multiLevelType w:val="multilevel"/>
    <w:tmpl w:val="3C24B91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6A460E1"/>
    <w:multiLevelType w:val="multilevel"/>
    <w:tmpl w:val="C128C82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77E2EF9"/>
    <w:multiLevelType w:val="multilevel"/>
    <w:tmpl w:val="98E875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0CD166FB"/>
    <w:multiLevelType w:val="multilevel"/>
    <w:tmpl w:val="FEA4603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0D064953"/>
    <w:multiLevelType w:val="hybridMultilevel"/>
    <w:tmpl w:val="4C92F624"/>
    <w:lvl w:ilvl="0" w:tplc="ECE23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60E3D"/>
    <w:multiLevelType w:val="multilevel"/>
    <w:tmpl w:val="CFEA0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E0209DB"/>
    <w:multiLevelType w:val="multilevel"/>
    <w:tmpl w:val="B450DB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0E0A3E29"/>
    <w:multiLevelType w:val="multilevel"/>
    <w:tmpl w:val="E9B2D9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E395A27"/>
    <w:multiLevelType w:val="multilevel"/>
    <w:tmpl w:val="BB7C1824"/>
    <w:lvl w:ilvl="0">
      <w:start w:val="1"/>
      <w:numFmt w:val="bullet"/>
      <w:lvlText w:val="•"/>
      <w:lvlJc w:val="left"/>
      <w:pPr>
        <w:ind w:left="360" w:hanging="360"/>
      </w:pPr>
      <w:rPr>
        <w:rFonts w:ascii="Times" w:eastAsia="Times" w:hAnsi="Times" w:cs="Times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" w:eastAsia="Times" w:hAnsi="Times" w:cs="Times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Times" w:eastAsia="Times" w:hAnsi="Times" w:cs="Times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Times" w:eastAsia="Times" w:hAnsi="Times" w:cs="Times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Times" w:eastAsia="Times" w:hAnsi="Times" w:cs="Times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Times" w:eastAsia="Times" w:hAnsi="Times" w:cs="Times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Times" w:eastAsia="Times" w:hAnsi="Times" w:cs="Times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Times" w:eastAsia="Times" w:hAnsi="Times" w:cs="Times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Times" w:eastAsia="Times" w:hAnsi="Times" w:cs="Times"/>
      </w:rPr>
    </w:lvl>
  </w:abstractNum>
  <w:abstractNum w:abstractNumId="15" w15:restartNumberingAfterBreak="0">
    <w:nsid w:val="0E8C4887"/>
    <w:multiLevelType w:val="multilevel"/>
    <w:tmpl w:val="6F045D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0FDE74F3"/>
    <w:multiLevelType w:val="multilevel"/>
    <w:tmpl w:val="CB5E75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0A9602E"/>
    <w:multiLevelType w:val="multilevel"/>
    <w:tmpl w:val="1258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3879A3"/>
    <w:multiLevelType w:val="multilevel"/>
    <w:tmpl w:val="547EF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145F4358"/>
    <w:multiLevelType w:val="multilevel"/>
    <w:tmpl w:val="A4E8C9A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14D5556B"/>
    <w:multiLevelType w:val="multilevel"/>
    <w:tmpl w:val="717E8916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15575903"/>
    <w:multiLevelType w:val="multilevel"/>
    <w:tmpl w:val="467C4F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17D506FB"/>
    <w:multiLevelType w:val="multilevel"/>
    <w:tmpl w:val="F8544EB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18663090"/>
    <w:multiLevelType w:val="multilevel"/>
    <w:tmpl w:val="8966B8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18B80ED1"/>
    <w:multiLevelType w:val="multilevel"/>
    <w:tmpl w:val="19E6FD20"/>
    <w:lvl w:ilvl="0">
      <w:start w:val="1"/>
      <w:numFmt w:val="bullet"/>
      <w:pStyle w:val="OutlineIndenta"/>
      <w:lvlText w:val="•"/>
      <w:lvlJc w:val="left"/>
      <w:pPr>
        <w:ind w:left="720" w:hanging="360"/>
      </w:pPr>
      <w:rPr>
        <w:rFonts w:ascii="Times" w:eastAsia="Times" w:hAnsi="Times" w:cs="Time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" w:eastAsia="Times" w:hAnsi="Times" w:cs="Times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" w:eastAsia="Times" w:hAnsi="Times" w:cs="Times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" w:eastAsia="Times" w:hAnsi="Times" w:cs="Times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" w:eastAsia="Times" w:hAnsi="Times" w:cs="Times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" w:eastAsia="Times" w:hAnsi="Times" w:cs="Times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" w:eastAsia="Times" w:hAnsi="Times" w:cs="Times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" w:eastAsia="Times" w:hAnsi="Times" w:cs="Times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" w:eastAsia="Times" w:hAnsi="Times" w:cs="Times"/>
      </w:rPr>
    </w:lvl>
  </w:abstractNum>
  <w:abstractNum w:abstractNumId="25" w15:restartNumberingAfterBreak="0">
    <w:nsid w:val="190C1413"/>
    <w:multiLevelType w:val="hybridMultilevel"/>
    <w:tmpl w:val="AE86E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C36DFE"/>
    <w:multiLevelType w:val="multilevel"/>
    <w:tmpl w:val="F676C5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1EAE408C"/>
    <w:multiLevelType w:val="hybridMultilevel"/>
    <w:tmpl w:val="03D69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C51168"/>
    <w:multiLevelType w:val="multilevel"/>
    <w:tmpl w:val="0310BD9E"/>
    <w:lvl w:ilvl="0">
      <w:start w:val="1"/>
      <w:numFmt w:val="bullet"/>
      <w:lvlText w:val="•"/>
      <w:lvlJc w:val="left"/>
      <w:pPr>
        <w:ind w:left="360" w:hanging="360"/>
      </w:pPr>
      <w:rPr>
        <w:rFonts w:ascii="Times" w:eastAsia="Times" w:hAnsi="Times" w:cs="Times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" w:eastAsia="Times" w:hAnsi="Times" w:cs="Times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Times" w:eastAsia="Times" w:hAnsi="Times" w:cs="Times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Times" w:eastAsia="Times" w:hAnsi="Times" w:cs="Times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Times" w:eastAsia="Times" w:hAnsi="Times" w:cs="Times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Times" w:eastAsia="Times" w:hAnsi="Times" w:cs="Times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Times" w:eastAsia="Times" w:hAnsi="Times" w:cs="Times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Times" w:eastAsia="Times" w:hAnsi="Times" w:cs="Times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Times" w:eastAsia="Times" w:hAnsi="Times" w:cs="Times"/>
      </w:rPr>
    </w:lvl>
  </w:abstractNum>
  <w:abstractNum w:abstractNumId="29" w15:restartNumberingAfterBreak="0">
    <w:nsid w:val="20102FD0"/>
    <w:multiLevelType w:val="multilevel"/>
    <w:tmpl w:val="028613B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20884111"/>
    <w:multiLevelType w:val="multilevel"/>
    <w:tmpl w:val="B302C38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210D2913"/>
    <w:multiLevelType w:val="multilevel"/>
    <w:tmpl w:val="CD28F6D2"/>
    <w:lvl w:ilvl="0">
      <w:start w:val="1"/>
      <w:numFmt w:val="decimal"/>
      <w:pStyle w:val="LicenseLi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3761B0"/>
    <w:multiLevelType w:val="multilevel"/>
    <w:tmpl w:val="B1A80D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 w15:restartNumberingAfterBreak="0">
    <w:nsid w:val="234D7D3E"/>
    <w:multiLevelType w:val="multilevel"/>
    <w:tmpl w:val="E8E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38976A2"/>
    <w:multiLevelType w:val="multilevel"/>
    <w:tmpl w:val="03E244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" w15:restartNumberingAfterBreak="0">
    <w:nsid w:val="25155DD5"/>
    <w:multiLevelType w:val="multilevel"/>
    <w:tmpl w:val="1396B9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6" w15:restartNumberingAfterBreak="0">
    <w:nsid w:val="26F830DE"/>
    <w:multiLevelType w:val="multilevel"/>
    <w:tmpl w:val="F2C8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9F68A4"/>
    <w:multiLevelType w:val="multilevel"/>
    <w:tmpl w:val="76FE71A8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2A314589"/>
    <w:multiLevelType w:val="multilevel"/>
    <w:tmpl w:val="A116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E360E6A"/>
    <w:multiLevelType w:val="hybridMultilevel"/>
    <w:tmpl w:val="5978D830"/>
    <w:lvl w:ilvl="0" w:tplc="ECE23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830E51"/>
    <w:multiLevelType w:val="multilevel"/>
    <w:tmpl w:val="DED8A20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2F6C055C"/>
    <w:multiLevelType w:val="multilevel"/>
    <w:tmpl w:val="B67AE3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305B54CF"/>
    <w:multiLevelType w:val="multilevel"/>
    <w:tmpl w:val="CB5E75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314864F7"/>
    <w:multiLevelType w:val="multilevel"/>
    <w:tmpl w:val="245E72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32220CCD"/>
    <w:multiLevelType w:val="multilevel"/>
    <w:tmpl w:val="96104BA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344F6656"/>
    <w:multiLevelType w:val="multilevel"/>
    <w:tmpl w:val="5CC67E3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349B6EE0"/>
    <w:multiLevelType w:val="multilevel"/>
    <w:tmpl w:val="9A00665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366C1C41"/>
    <w:multiLevelType w:val="multilevel"/>
    <w:tmpl w:val="22F0C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6870E8F"/>
    <w:multiLevelType w:val="multilevel"/>
    <w:tmpl w:val="890C35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37E6353B"/>
    <w:multiLevelType w:val="hybridMultilevel"/>
    <w:tmpl w:val="39467F60"/>
    <w:lvl w:ilvl="0" w:tplc="FC249A3A">
      <w:numFmt w:val="bullet"/>
      <w:lvlText w:val="•"/>
      <w:lvlJc w:val="left"/>
      <w:pPr>
        <w:ind w:left="640" w:hanging="360"/>
      </w:pPr>
      <w:rPr>
        <w:rFonts w:ascii="Helvetica" w:eastAsia="Helvetica" w:hAnsi="Helvetica" w:cs="Helvetica" w:hint="default"/>
        <w:w w:val="100"/>
        <w:position w:val="-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50" w15:restartNumberingAfterBreak="0">
    <w:nsid w:val="39610268"/>
    <w:multiLevelType w:val="multilevel"/>
    <w:tmpl w:val="FC2CED5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39C61BBF"/>
    <w:multiLevelType w:val="multilevel"/>
    <w:tmpl w:val="2E64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337CE8"/>
    <w:multiLevelType w:val="multilevel"/>
    <w:tmpl w:val="5C349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3A92359B"/>
    <w:multiLevelType w:val="hybridMultilevel"/>
    <w:tmpl w:val="F468CD00"/>
    <w:lvl w:ilvl="0" w:tplc="FC249A3A">
      <w:numFmt w:val="bullet"/>
      <w:lvlText w:val="•"/>
      <w:lvlJc w:val="left"/>
      <w:pPr>
        <w:ind w:left="640" w:hanging="360"/>
      </w:pPr>
      <w:rPr>
        <w:rFonts w:ascii="Helvetica" w:eastAsia="Helvetica" w:hAnsi="Helvetica" w:cs="Helvetica" w:hint="default"/>
        <w:w w:val="100"/>
        <w:position w:val="-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54" w15:restartNumberingAfterBreak="0">
    <w:nsid w:val="3CE60B54"/>
    <w:multiLevelType w:val="multilevel"/>
    <w:tmpl w:val="933CD97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3EAA4211"/>
    <w:multiLevelType w:val="multilevel"/>
    <w:tmpl w:val="98D223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3FF149C1"/>
    <w:multiLevelType w:val="multilevel"/>
    <w:tmpl w:val="76BED83E"/>
    <w:lvl w:ilvl="0">
      <w:start w:val="1"/>
      <w:numFmt w:val="bullet"/>
      <w:lvlText w:val="•"/>
      <w:lvlJc w:val="left"/>
      <w:pPr>
        <w:ind w:left="360" w:hanging="360"/>
      </w:pPr>
      <w:rPr>
        <w:rFonts w:ascii="Times" w:eastAsia="Times" w:hAnsi="Times" w:cs="Times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" w:eastAsia="Times" w:hAnsi="Times" w:cs="Times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Times" w:eastAsia="Times" w:hAnsi="Times" w:cs="Times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Times" w:eastAsia="Times" w:hAnsi="Times" w:cs="Times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Times" w:eastAsia="Times" w:hAnsi="Times" w:cs="Times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Times" w:eastAsia="Times" w:hAnsi="Times" w:cs="Times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Times" w:eastAsia="Times" w:hAnsi="Times" w:cs="Times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Times" w:eastAsia="Times" w:hAnsi="Times" w:cs="Times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Times" w:eastAsia="Times" w:hAnsi="Times" w:cs="Times"/>
      </w:rPr>
    </w:lvl>
  </w:abstractNum>
  <w:abstractNum w:abstractNumId="57" w15:restartNumberingAfterBreak="0">
    <w:nsid w:val="406654D2"/>
    <w:multiLevelType w:val="multilevel"/>
    <w:tmpl w:val="98AA2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1367ACE"/>
    <w:multiLevelType w:val="hybridMultilevel"/>
    <w:tmpl w:val="F4A60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14655AC"/>
    <w:multiLevelType w:val="multilevel"/>
    <w:tmpl w:val="FEF0E2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416F7147"/>
    <w:multiLevelType w:val="hybridMultilevel"/>
    <w:tmpl w:val="10A8505C"/>
    <w:lvl w:ilvl="0" w:tplc="70E8F512">
      <w:start w:val="1"/>
      <w:numFmt w:val="decimal"/>
      <w:lvlText w:val="%1."/>
      <w:lvlJc w:val="left"/>
      <w:pPr>
        <w:ind w:left="1067" w:hanging="346"/>
        <w:jc w:val="right"/>
      </w:pPr>
      <w:rPr>
        <w:rFonts w:hint="default"/>
        <w:w w:val="99"/>
      </w:rPr>
    </w:lvl>
    <w:lvl w:ilvl="1" w:tplc="5EB6D8FE">
      <w:start w:val="2"/>
      <w:numFmt w:val="decimal"/>
      <w:lvlText w:val="%2."/>
      <w:lvlJc w:val="left"/>
      <w:pPr>
        <w:ind w:left="1087" w:hanging="352"/>
        <w:jc w:val="right"/>
      </w:pPr>
      <w:rPr>
        <w:rFonts w:ascii="Times New Roman" w:eastAsia="Times New Roman" w:hAnsi="Times New Roman" w:cs="Times New Roman" w:hint="default"/>
        <w:color w:val="262323"/>
        <w:w w:val="104"/>
        <w:sz w:val="23"/>
        <w:szCs w:val="23"/>
      </w:rPr>
    </w:lvl>
    <w:lvl w:ilvl="2" w:tplc="1BA6107A">
      <w:numFmt w:val="bullet"/>
      <w:lvlText w:val="•"/>
      <w:lvlJc w:val="left"/>
      <w:pPr>
        <w:ind w:left="1486" w:hanging="352"/>
      </w:pPr>
      <w:rPr>
        <w:rFonts w:hint="default"/>
      </w:rPr>
    </w:lvl>
    <w:lvl w:ilvl="3" w:tplc="7D546722">
      <w:numFmt w:val="bullet"/>
      <w:lvlText w:val="•"/>
      <w:lvlJc w:val="left"/>
      <w:pPr>
        <w:ind w:left="1893" w:hanging="352"/>
      </w:pPr>
      <w:rPr>
        <w:rFonts w:hint="default"/>
      </w:rPr>
    </w:lvl>
    <w:lvl w:ilvl="4" w:tplc="F2D68EF2">
      <w:numFmt w:val="bullet"/>
      <w:lvlText w:val="•"/>
      <w:lvlJc w:val="left"/>
      <w:pPr>
        <w:ind w:left="2299" w:hanging="352"/>
      </w:pPr>
      <w:rPr>
        <w:rFonts w:hint="default"/>
      </w:rPr>
    </w:lvl>
    <w:lvl w:ilvl="5" w:tplc="597ECE9C">
      <w:numFmt w:val="bullet"/>
      <w:lvlText w:val="•"/>
      <w:lvlJc w:val="left"/>
      <w:pPr>
        <w:ind w:left="2706" w:hanging="352"/>
      </w:pPr>
      <w:rPr>
        <w:rFonts w:hint="default"/>
      </w:rPr>
    </w:lvl>
    <w:lvl w:ilvl="6" w:tplc="B3FC4856">
      <w:numFmt w:val="bullet"/>
      <w:lvlText w:val="•"/>
      <w:lvlJc w:val="left"/>
      <w:pPr>
        <w:ind w:left="3112" w:hanging="352"/>
      </w:pPr>
      <w:rPr>
        <w:rFonts w:hint="default"/>
      </w:rPr>
    </w:lvl>
    <w:lvl w:ilvl="7" w:tplc="7EEE0F9E">
      <w:numFmt w:val="bullet"/>
      <w:lvlText w:val="•"/>
      <w:lvlJc w:val="left"/>
      <w:pPr>
        <w:ind w:left="3519" w:hanging="352"/>
      </w:pPr>
      <w:rPr>
        <w:rFonts w:hint="default"/>
      </w:rPr>
    </w:lvl>
    <w:lvl w:ilvl="8" w:tplc="68064E80">
      <w:numFmt w:val="bullet"/>
      <w:lvlText w:val="•"/>
      <w:lvlJc w:val="left"/>
      <w:pPr>
        <w:ind w:left="3926" w:hanging="352"/>
      </w:pPr>
      <w:rPr>
        <w:rFonts w:hint="default"/>
      </w:rPr>
    </w:lvl>
  </w:abstractNum>
  <w:abstractNum w:abstractNumId="61" w15:restartNumberingAfterBreak="0">
    <w:nsid w:val="418A7EC2"/>
    <w:multiLevelType w:val="multilevel"/>
    <w:tmpl w:val="490015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42340845"/>
    <w:multiLevelType w:val="multilevel"/>
    <w:tmpl w:val="E2E2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23C3170"/>
    <w:multiLevelType w:val="multilevel"/>
    <w:tmpl w:val="A5809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432E0EFF"/>
    <w:multiLevelType w:val="multilevel"/>
    <w:tmpl w:val="FAD8C31C"/>
    <w:lvl w:ilvl="0">
      <w:start w:val="1"/>
      <w:numFmt w:val="bullet"/>
      <w:lvlText w:val="•"/>
      <w:lvlJc w:val="left"/>
      <w:pPr>
        <w:ind w:left="360" w:hanging="360"/>
      </w:pPr>
      <w:rPr>
        <w:rFonts w:ascii="Times" w:eastAsia="Times" w:hAnsi="Times" w:cs="Times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" w:eastAsia="Times" w:hAnsi="Times" w:cs="Times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Times" w:eastAsia="Times" w:hAnsi="Times" w:cs="Times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Times" w:eastAsia="Times" w:hAnsi="Times" w:cs="Times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Times" w:eastAsia="Times" w:hAnsi="Times" w:cs="Times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Times" w:eastAsia="Times" w:hAnsi="Times" w:cs="Times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Times" w:eastAsia="Times" w:hAnsi="Times" w:cs="Times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Times" w:eastAsia="Times" w:hAnsi="Times" w:cs="Times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Times" w:eastAsia="Times" w:hAnsi="Times" w:cs="Times"/>
      </w:rPr>
    </w:lvl>
  </w:abstractNum>
  <w:abstractNum w:abstractNumId="65" w15:restartNumberingAfterBreak="0">
    <w:nsid w:val="47281579"/>
    <w:multiLevelType w:val="multilevel"/>
    <w:tmpl w:val="F05EEF86"/>
    <w:lvl w:ilvl="0">
      <w:start w:val="1"/>
      <w:numFmt w:val="bullet"/>
      <w:lvlText w:val="•"/>
      <w:lvlJc w:val="left"/>
      <w:pPr>
        <w:ind w:left="360" w:hanging="360"/>
      </w:pPr>
      <w:rPr>
        <w:rFonts w:ascii="Times" w:eastAsia="Times" w:hAnsi="Times" w:cs="Times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" w:eastAsia="Times" w:hAnsi="Times" w:cs="Times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Times" w:eastAsia="Times" w:hAnsi="Times" w:cs="Times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Times" w:eastAsia="Times" w:hAnsi="Times" w:cs="Times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Times" w:eastAsia="Times" w:hAnsi="Times" w:cs="Times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Times" w:eastAsia="Times" w:hAnsi="Times" w:cs="Times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Times" w:eastAsia="Times" w:hAnsi="Times" w:cs="Times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Times" w:eastAsia="Times" w:hAnsi="Times" w:cs="Times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Times" w:eastAsia="Times" w:hAnsi="Times" w:cs="Times"/>
      </w:rPr>
    </w:lvl>
  </w:abstractNum>
  <w:abstractNum w:abstractNumId="66" w15:restartNumberingAfterBreak="0">
    <w:nsid w:val="491568D0"/>
    <w:multiLevelType w:val="multilevel"/>
    <w:tmpl w:val="91B4472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49A80844"/>
    <w:multiLevelType w:val="multilevel"/>
    <w:tmpl w:val="B26A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A9452C0"/>
    <w:multiLevelType w:val="multilevel"/>
    <w:tmpl w:val="98D0F9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4ACD6D8E"/>
    <w:multiLevelType w:val="multilevel"/>
    <w:tmpl w:val="39D63B4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4AD060FE"/>
    <w:multiLevelType w:val="multilevel"/>
    <w:tmpl w:val="5F26CF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4C010E69"/>
    <w:multiLevelType w:val="multilevel"/>
    <w:tmpl w:val="F1CA892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pStyle w:val="bulletlevel2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2" w15:restartNumberingAfterBreak="0">
    <w:nsid w:val="4DBD12FE"/>
    <w:multiLevelType w:val="multilevel"/>
    <w:tmpl w:val="A91E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E6B2FF7"/>
    <w:multiLevelType w:val="multilevel"/>
    <w:tmpl w:val="AB08DD2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51130FE9"/>
    <w:multiLevelType w:val="multilevel"/>
    <w:tmpl w:val="285CA902"/>
    <w:lvl w:ilvl="0">
      <w:start w:val="1"/>
      <w:numFmt w:val="bullet"/>
      <w:pStyle w:val="Bullet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524A22D8"/>
    <w:multiLevelType w:val="multilevel"/>
    <w:tmpl w:val="BD806B0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54DB21B7"/>
    <w:multiLevelType w:val="multilevel"/>
    <w:tmpl w:val="5614A4B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57BF70E2"/>
    <w:multiLevelType w:val="hybridMultilevel"/>
    <w:tmpl w:val="BE92A0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0C2E0D"/>
    <w:multiLevelType w:val="multilevel"/>
    <w:tmpl w:val="B932561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9" w15:restartNumberingAfterBreak="0">
    <w:nsid w:val="5C171CE9"/>
    <w:multiLevelType w:val="hybridMultilevel"/>
    <w:tmpl w:val="E924C020"/>
    <w:lvl w:ilvl="0" w:tplc="ECE23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A00527"/>
    <w:multiLevelType w:val="multilevel"/>
    <w:tmpl w:val="C5284D14"/>
    <w:lvl w:ilvl="0">
      <w:start w:val="1"/>
      <w:numFmt w:val="bullet"/>
      <w:lvlText w:val="o"/>
      <w:lvlJc w:val="left"/>
      <w:pPr>
        <w:ind w:left="776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6" w:hanging="360"/>
      </w:pPr>
      <w:rPr>
        <w:rFonts w:ascii="Noto Sans Symbols" w:eastAsia="Noto Sans Symbols" w:hAnsi="Noto Sans Symbols" w:cs="Noto Sans Symbols"/>
      </w:rPr>
    </w:lvl>
  </w:abstractNum>
  <w:abstractNum w:abstractNumId="81" w15:restartNumberingAfterBreak="0">
    <w:nsid w:val="5EC61A56"/>
    <w:multiLevelType w:val="hybridMultilevel"/>
    <w:tmpl w:val="0A26C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607006FA"/>
    <w:multiLevelType w:val="multilevel"/>
    <w:tmpl w:val="B34A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1246849"/>
    <w:multiLevelType w:val="multilevel"/>
    <w:tmpl w:val="FBD019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4" w15:restartNumberingAfterBreak="0">
    <w:nsid w:val="61512CDE"/>
    <w:multiLevelType w:val="multilevel"/>
    <w:tmpl w:val="0E8C709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61635235"/>
    <w:multiLevelType w:val="multilevel"/>
    <w:tmpl w:val="F23A2D3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6" w15:restartNumberingAfterBreak="0">
    <w:nsid w:val="637958E3"/>
    <w:multiLevelType w:val="multilevel"/>
    <w:tmpl w:val="8B4C4B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659A17A5"/>
    <w:multiLevelType w:val="hybridMultilevel"/>
    <w:tmpl w:val="797E472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8" w15:restartNumberingAfterBreak="0">
    <w:nsid w:val="66B62FA5"/>
    <w:multiLevelType w:val="hybridMultilevel"/>
    <w:tmpl w:val="1B1C4256"/>
    <w:lvl w:ilvl="0" w:tplc="FC249A3A">
      <w:numFmt w:val="bullet"/>
      <w:lvlText w:val="•"/>
      <w:lvlJc w:val="left"/>
      <w:pPr>
        <w:ind w:left="640" w:hanging="360"/>
      </w:pPr>
      <w:rPr>
        <w:rFonts w:ascii="Helvetica" w:eastAsia="Helvetica" w:hAnsi="Helvetica" w:cs="Helvetica" w:hint="default"/>
        <w:w w:val="100"/>
        <w:position w:val="-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89" w15:restartNumberingAfterBreak="0">
    <w:nsid w:val="690122F0"/>
    <w:multiLevelType w:val="multilevel"/>
    <w:tmpl w:val="0BA6468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90" w15:restartNumberingAfterBreak="0">
    <w:nsid w:val="6BCE1B30"/>
    <w:multiLevelType w:val="hybridMultilevel"/>
    <w:tmpl w:val="2D440E00"/>
    <w:lvl w:ilvl="0" w:tplc="FC249A3A"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 w:hint="default"/>
        <w:w w:val="100"/>
        <w:position w:val="-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C0C4FD6"/>
    <w:multiLevelType w:val="multilevel"/>
    <w:tmpl w:val="2BB06024"/>
    <w:lvl w:ilvl="0">
      <w:start w:val="1"/>
      <w:numFmt w:val="bullet"/>
      <w:lvlText w:val="❖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2" w15:restartNumberingAfterBreak="0">
    <w:nsid w:val="6D7B4F28"/>
    <w:multiLevelType w:val="hybridMultilevel"/>
    <w:tmpl w:val="0B7AAF24"/>
    <w:lvl w:ilvl="0" w:tplc="FC249A3A"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 w:hint="default"/>
        <w:w w:val="100"/>
        <w:position w:val="-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E160223"/>
    <w:multiLevelType w:val="hybridMultilevel"/>
    <w:tmpl w:val="8E76AAAC"/>
    <w:lvl w:ilvl="0" w:tplc="FC249A3A">
      <w:numFmt w:val="bullet"/>
      <w:lvlText w:val="•"/>
      <w:lvlJc w:val="left"/>
      <w:pPr>
        <w:ind w:left="460" w:hanging="180"/>
      </w:pPr>
      <w:rPr>
        <w:rFonts w:ascii="Helvetica" w:eastAsia="Helvetica" w:hAnsi="Helvetica" w:cs="Helvetica" w:hint="default"/>
        <w:w w:val="100"/>
        <w:position w:val="-2"/>
        <w:sz w:val="24"/>
        <w:szCs w:val="24"/>
      </w:rPr>
    </w:lvl>
    <w:lvl w:ilvl="1" w:tplc="344CA860">
      <w:numFmt w:val="bullet"/>
      <w:lvlText w:val="•"/>
      <w:lvlJc w:val="left"/>
      <w:pPr>
        <w:ind w:left="1200" w:hanging="180"/>
      </w:pPr>
      <w:rPr>
        <w:rFonts w:hint="default"/>
      </w:rPr>
    </w:lvl>
    <w:lvl w:ilvl="2" w:tplc="F8B6E8E4">
      <w:numFmt w:val="bullet"/>
      <w:lvlText w:val="•"/>
      <w:lvlJc w:val="left"/>
      <w:pPr>
        <w:ind w:left="2144" w:hanging="180"/>
      </w:pPr>
      <w:rPr>
        <w:rFonts w:hint="default"/>
      </w:rPr>
    </w:lvl>
    <w:lvl w:ilvl="3" w:tplc="F7FE6AA0">
      <w:numFmt w:val="bullet"/>
      <w:lvlText w:val="•"/>
      <w:lvlJc w:val="left"/>
      <w:pPr>
        <w:ind w:left="3088" w:hanging="180"/>
      </w:pPr>
      <w:rPr>
        <w:rFonts w:hint="default"/>
      </w:rPr>
    </w:lvl>
    <w:lvl w:ilvl="4" w:tplc="0C3481D2">
      <w:numFmt w:val="bullet"/>
      <w:lvlText w:val="•"/>
      <w:lvlJc w:val="left"/>
      <w:pPr>
        <w:ind w:left="4033" w:hanging="180"/>
      </w:pPr>
      <w:rPr>
        <w:rFonts w:hint="default"/>
      </w:rPr>
    </w:lvl>
    <w:lvl w:ilvl="5" w:tplc="FE2C78E0">
      <w:numFmt w:val="bullet"/>
      <w:lvlText w:val="•"/>
      <w:lvlJc w:val="left"/>
      <w:pPr>
        <w:ind w:left="4977" w:hanging="180"/>
      </w:pPr>
      <w:rPr>
        <w:rFonts w:hint="default"/>
      </w:rPr>
    </w:lvl>
    <w:lvl w:ilvl="6" w:tplc="9AB834E2">
      <w:numFmt w:val="bullet"/>
      <w:lvlText w:val="•"/>
      <w:lvlJc w:val="left"/>
      <w:pPr>
        <w:ind w:left="5922" w:hanging="180"/>
      </w:pPr>
      <w:rPr>
        <w:rFonts w:hint="default"/>
      </w:rPr>
    </w:lvl>
    <w:lvl w:ilvl="7" w:tplc="5038CAE4">
      <w:numFmt w:val="bullet"/>
      <w:lvlText w:val="•"/>
      <w:lvlJc w:val="left"/>
      <w:pPr>
        <w:ind w:left="6866" w:hanging="180"/>
      </w:pPr>
      <w:rPr>
        <w:rFonts w:hint="default"/>
      </w:rPr>
    </w:lvl>
    <w:lvl w:ilvl="8" w:tplc="14FEB71E">
      <w:numFmt w:val="bullet"/>
      <w:lvlText w:val="•"/>
      <w:lvlJc w:val="left"/>
      <w:pPr>
        <w:ind w:left="7811" w:hanging="180"/>
      </w:pPr>
      <w:rPr>
        <w:rFonts w:hint="default"/>
      </w:rPr>
    </w:lvl>
  </w:abstractNum>
  <w:abstractNum w:abstractNumId="94" w15:restartNumberingAfterBreak="0">
    <w:nsid w:val="6E7F525E"/>
    <w:multiLevelType w:val="hybridMultilevel"/>
    <w:tmpl w:val="01D0DC1E"/>
    <w:lvl w:ilvl="0" w:tplc="FC249A3A">
      <w:numFmt w:val="bullet"/>
      <w:lvlText w:val="•"/>
      <w:lvlJc w:val="left"/>
      <w:pPr>
        <w:ind w:left="640" w:hanging="360"/>
      </w:pPr>
      <w:rPr>
        <w:rFonts w:ascii="Helvetica" w:eastAsia="Helvetica" w:hAnsi="Helvetica" w:cs="Helvetica" w:hint="default"/>
        <w:w w:val="100"/>
        <w:position w:val="-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95" w15:restartNumberingAfterBreak="0">
    <w:nsid w:val="71447E4D"/>
    <w:multiLevelType w:val="multilevel"/>
    <w:tmpl w:val="3AD45FE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6" w15:restartNumberingAfterBreak="0">
    <w:nsid w:val="71594345"/>
    <w:multiLevelType w:val="multilevel"/>
    <w:tmpl w:val="C644DC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7" w15:restartNumberingAfterBreak="0">
    <w:nsid w:val="71E93EA8"/>
    <w:multiLevelType w:val="multilevel"/>
    <w:tmpl w:val="E6E0C52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8" w15:restartNumberingAfterBreak="0">
    <w:nsid w:val="73C51F9F"/>
    <w:multiLevelType w:val="hybridMultilevel"/>
    <w:tmpl w:val="5622D6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9" w15:restartNumberingAfterBreak="0">
    <w:nsid w:val="75CB4CD2"/>
    <w:multiLevelType w:val="multilevel"/>
    <w:tmpl w:val="D8C8F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0" w15:restartNumberingAfterBreak="0">
    <w:nsid w:val="75EA754A"/>
    <w:multiLevelType w:val="multilevel"/>
    <w:tmpl w:val="C238506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1" w15:restartNumberingAfterBreak="0">
    <w:nsid w:val="78E36562"/>
    <w:multiLevelType w:val="multilevel"/>
    <w:tmpl w:val="401828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2" w15:restartNumberingAfterBreak="0">
    <w:nsid w:val="79A33240"/>
    <w:multiLevelType w:val="multilevel"/>
    <w:tmpl w:val="DE60B124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177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177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Times New Roman" w:eastAsia="Times New Roman" w:hAnsi="Times New Roman" w:cs="Times New Roman"/>
      </w:rPr>
    </w:lvl>
  </w:abstractNum>
  <w:abstractNum w:abstractNumId="103" w15:restartNumberingAfterBreak="0">
    <w:nsid w:val="7BBF30E5"/>
    <w:multiLevelType w:val="multilevel"/>
    <w:tmpl w:val="060AEC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4" w15:restartNumberingAfterBreak="0">
    <w:nsid w:val="7BE837B1"/>
    <w:multiLevelType w:val="hybridMultilevel"/>
    <w:tmpl w:val="7A3A9C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7C0D4E2A"/>
    <w:multiLevelType w:val="multilevel"/>
    <w:tmpl w:val="CD04C84E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6" w15:restartNumberingAfterBreak="0">
    <w:nsid w:val="7C4C481B"/>
    <w:multiLevelType w:val="hybridMultilevel"/>
    <w:tmpl w:val="33A836A6"/>
    <w:lvl w:ilvl="0" w:tplc="FC249A3A">
      <w:numFmt w:val="bullet"/>
      <w:lvlText w:val="•"/>
      <w:lvlJc w:val="left"/>
      <w:pPr>
        <w:ind w:left="640" w:hanging="360"/>
      </w:pPr>
      <w:rPr>
        <w:rFonts w:ascii="Helvetica" w:eastAsia="Helvetica" w:hAnsi="Helvetica" w:cs="Helvetica" w:hint="default"/>
        <w:w w:val="100"/>
        <w:position w:val="-2"/>
        <w:sz w:val="24"/>
        <w:szCs w:val="24"/>
      </w:rPr>
    </w:lvl>
    <w:lvl w:ilvl="1" w:tplc="FFFFFFFF">
      <w:numFmt w:val="bullet"/>
      <w:lvlText w:val="•"/>
      <w:lvlJc w:val="left"/>
      <w:pPr>
        <w:ind w:left="1200" w:hanging="180"/>
      </w:pPr>
      <w:rPr>
        <w:rFonts w:hint="default"/>
      </w:rPr>
    </w:lvl>
    <w:lvl w:ilvl="2" w:tplc="FFFFFFFF">
      <w:numFmt w:val="bullet"/>
      <w:lvlText w:val="•"/>
      <w:lvlJc w:val="left"/>
      <w:pPr>
        <w:ind w:left="2144" w:hanging="180"/>
      </w:pPr>
      <w:rPr>
        <w:rFonts w:hint="default"/>
      </w:rPr>
    </w:lvl>
    <w:lvl w:ilvl="3" w:tplc="FFFFFFFF">
      <w:numFmt w:val="bullet"/>
      <w:lvlText w:val="•"/>
      <w:lvlJc w:val="left"/>
      <w:pPr>
        <w:ind w:left="3088" w:hanging="180"/>
      </w:pPr>
      <w:rPr>
        <w:rFonts w:hint="default"/>
      </w:rPr>
    </w:lvl>
    <w:lvl w:ilvl="4" w:tplc="FFFFFFFF">
      <w:numFmt w:val="bullet"/>
      <w:lvlText w:val="•"/>
      <w:lvlJc w:val="left"/>
      <w:pPr>
        <w:ind w:left="4033" w:hanging="180"/>
      </w:pPr>
      <w:rPr>
        <w:rFonts w:hint="default"/>
      </w:rPr>
    </w:lvl>
    <w:lvl w:ilvl="5" w:tplc="FFFFFFFF">
      <w:numFmt w:val="bullet"/>
      <w:lvlText w:val="•"/>
      <w:lvlJc w:val="left"/>
      <w:pPr>
        <w:ind w:left="4977" w:hanging="180"/>
      </w:pPr>
      <w:rPr>
        <w:rFonts w:hint="default"/>
      </w:rPr>
    </w:lvl>
    <w:lvl w:ilvl="6" w:tplc="FFFFFFFF">
      <w:numFmt w:val="bullet"/>
      <w:lvlText w:val="•"/>
      <w:lvlJc w:val="left"/>
      <w:pPr>
        <w:ind w:left="5922" w:hanging="180"/>
      </w:pPr>
      <w:rPr>
        <w:rFonts w:hint="default"/>
      </w:rPr>
    </w:lvl>
    <w:lvl w:ilvl="7" w:tplc="FFFFFFFF">
      <w:numFmt w:val="bullet"/>
      <w:lvlText w:val="•"/>
      <w:lvlJc w:val="left"/>
      <w:pPr>
        <w:ind w:left="6866" w:hanging="180"/>
      </w:pPr>
      <w:rPr>
        <w:rFonts w:hint="default"/>
      </w:rPr>
    </w:lvl>
    <w:lvl w:ilvl="8" w:tplc="FFFFFFFF">
      <w:numFmt w:val="bullet"/>
      <w:lvlText w:val="•"/>
      <w:lvlJc w:val="left"/>
      <w:pPr>
        <w:ind w:left="7811" w:hanging="180"/>
      </w:pPr>
      <w:rPr>
        <w:rFonts w:hint="default"/>
      </w:rPr>
    </w:lvl>
  </w:abstractNum>
  <w:num w:numId="1" w16cid:durableId="1248422663">
    <w:abstractNumId w:val="91"/>
  </w:num>
  <w:num w:numId="2" w16cid:durableId="590235388">
    <w:abstractNumId w:val="3"/>
  </w:num>
  <w:num w:numId="3" w16cid:durableId="1954243290">
    <w:abstractNumId w:val="101"/>
  </w:num>
  <w:num w:numId="4" w16cid:durableId="471682559">
    <w:abstractNumId w:val="64"/>
  </w:num>
  <w:num w:numId="5" w16cid:durableId="19747489">
    <w:abstractNumId w:val="65"/>
  </w:num>
  <w:num w:numId="6" w16cid:durableId="533153030">
    <w:abstractNumId w:val="56"/>
  </w:num>
  <w:num w:numId="7" w16cid:durableId="1088842083">
    <w:abstractNumId w:val="28"/>
  </w:num>
  <w:num w:numId="8" w16cid:durableId="1171750720">
    <w:abstractNumId w:val="14"/>
  </w:num>
  <w:num w:numId="9" w16cid:durableId="511574563">
    <w:abstractNumId w:val="63"/>
  </w:num>
  <w:num w:numId="10" w16cid:durableId="882061067">
    <w:abstractNumId w:val="43"/>
  </w:num>
  <w:num w:numId="11" w16cid:durableId="84352085">
    <w:abstractNumId w:val="11"/>
  </w:num>
  <w:num w:numId="12" w16cid:durableId="226645508">
    <w:abstractNumId w:val="75"/>
  </w:num>
  <w:num w:numId="13" w16cid:durableId="686830840">
    <w:abstractNumId w:val="45"/>
  </w:num>
  <w:num w:numId="14" w16cid:durableId="1118527360">
    <w:abstractNumId w:val="2"/>
  </w:num>
  <w:num w:numId="15" w16cid:durableId="1802309983">
    <w:abstractNumId w:val="51"/>
  </w:num>
  <w:num w:numId="16" w16cid:durableId="648628537">
    <w:abstractNumId w:val="36"/>
  </w:num>
  <w:num w:numId="17" w16cid:durableId="1248151888">
    <w:abstractNumId w:val="67"/>
  </w:num>
  <w:num w:numId="18" w16cid:durableId="910890361">
    <w:abstractNumId w:val="62"/>
  </w:num>
  <w:num w:numId="19" w16cid:durableId="37441669">
    <w:abstractNumId w:val="72"/>
  </w:num>
  <w:num w:numId="20" w16cid:durableId="1125082001">
    <w:abstractNumId w:val="38"/>
  </w:num>
  <w:num w:numId="21" w16cid:durableId="1867789189">
    <w:abstractNumId w:val="17"/>
  </w:num>
  <w:num w:numId="22" w16cid:durableId="602038507">
    <w:abstractNumId w:val="1"/>
  </w:num>
  <w:num w:numId="23" w16cid:durableId="1390494030">
    <w:abstractNumId w:val="82"/>
  </w:num>
  <w:num w:numId="24" w16cid:durableId="199050077">
    <w:abstractNumId w:val="0"/>
  </w:num>
  <w:num w:numId="25" w16cid:durableId="2045016822">
    <w:abstractNumId w:val="42"/>
  </w:num>
  <w:num w:numId="26" w16cid:durableId="259727439">
    <w:abstractNumId w:val="33"/>
  </w:num>
  <w:num w:numId="27" w16cid:durableId="1792359635">
    <w:abstractNumId w:val="78"/>
  </w:num>
  <w:num w:numId="28" w16cid:durableId="1170171872">
    <w:abstractNumId w:val="61"/>
  </w:num>
  <w:num w:numId="29" w16cid:durableId="792796626">
    <w:abstractNumId w:val="6"/>
  </w:num>
  <w:num w:numId="30" w16cid:durableId="845441848">
    <w:abstractNumId w:val="22"/>
  </w:num>
  <w:num w:numId="31" w16cid:durableId="312570051">
    <w:abstractNumId w:val="97"/>
  </w:num>
  <w:num w:numId="32" w16cid:durableId="891844521">
    <w:abstractNumId w:val="9"/>
  </w:num>
  <w:num w:numId="33" w16cid:durableId="1452898158">
    <w:abstractNumId w:val="105"/>
  </w:num>
  <w:num w:numId="34" w16cid:durableId="41296534">
    <w:abstractNumId w:val="69"/>
  </w:num>
  <w:num w:numId="35" w16cid:durableId="263653622">
    <w:abstractNumId w:val="19"/>
  </w:num>
  <w:num w:numId="36" w16cid:durableId="1862818465">
    <w:abstractNumId w:val="18"/>
  </w:num>
  <w:num w:numId="37" w16cid:durableId="700395549">
    <w:abstractNumId w:val="7"/>
  </w:num>
  <w:num w:numId="38" w16cid:durableId="229049295">
    <w:abstractNumId w:val="95"/>
  </w:num>
  <w:num w:numId="39" w16cid:durableId="1101100622">
    <w:abstractNumId w:val="29"/>
  </w:num>
  <w:num w:numId="40" w16cid:durableId="1855266883">
    <w:abstractNumId w:val="85"/>
  </w:num>
  <w:num w:numId="41" w16cid:durableId="1758745052">
    <w:abstractNumId w:val="84"/>
  </w:num>
  <w:num w:numId="42" w16cid:durableId="484128238">
    <w:abstractNumId w:val="30"/>
  </w:num>
  <w:num w:numId="43" w16cid:durableId="935746778">
    <w:abstractNumId w:val="16"/>
  </w:num>
  <w:num w:numId="44" w16cid:durableId="1677149518">
    <w:abstractNumId w:val="8"/>
  </w:num>
  <w:num w:numId="45" w16cid:durableId="289938616">
    <w:abstractNumId w:val="83"/>
  </w:num>
  <w:num w:numId="46" w16cid:durableId="1870023794">
    <w:abstractNumId w:val="21"/>
  </w:num>
  <w:num w:numId="47" w16cid:durableId="2009597810">
    <w:abstractNumId w:val="32"/>
  </w:num>
  <w:num w:numId="48" w16cid:durableId="1639914309">
    <w:abstractNumId w:val="41"/>
  </w:num>
  <w:num w:numId="49" w16cid:durableId="1251161262">
    <w:abstractNumId w:val="13"/>
  </w:num>
  <w:num w:numId="50" w16cid:durableId="665746238">
    <w:abstractNumId w:val="80"/>
  </w:num>
  <w:num w:numId="51" w16cid:durableId="1601135692">
    <w:abstractNumId w:val="35"/>
  </w:num>
  <w:num w:numId="52" w16cid:durableId="58334570">
    <w:abstractNumId w:val="59"/>
  </w:num>
  <w:num w:numId="53" w16cid:durableId="526874449">
    <w:abstractNumId w:val="34"/>
  </w:num>
  <w:num w:numId="54" w16cid:durableId="1994409452">
    <w:abstractNumId w:val="24"/>
  </w:num>
  <w:num w:numId="55" w16cid:durableId="522209061">
    <w:abstractNumId w:val="74"/>
  </w:num>
  <w:num w:numId="56" w16cid:durableId="673343076">
    <w:abstractNumId w:val="31"/>
  </w:num>
  <w:num w:numId="57" w16cid:durableId="1564216786">
    <w:abstractNumId w:val="68"/>
  </w:num>
  <w:num w:numId="58" w16cid:durableId="1523662320">
    <w:abstractNumId w:val="23"/>
  </w:num>
  <w:num w:numId="59" w16cid:durableId="1753968530">
    <w:abstractNumId w:val="12"/>
  </w:num>
  <w:num w:numId="60" w16cid:durableId="2130389183">
    <w:abstractNumId w:val="15"/>
  </w:num>
  <w:num w:numId="61" w16cid:durableId="1756782146">
    <w:abstractNumId w:val="70"/>
  </w:num>
  <w:num w:numId="62" w16cid:durableId="1214653648">
    <w:abstractNumId w:val="20"/>
  </w:num>
  <w:num w:numId="63" w16cid:durableId="1754204220">
    <w:abstractNumId w:val="52"/>
  </w:num>
  <w:num w:numId="64" w16cid:durableId="544831855">
    <w:abstractNumId w:val="100"/>
  </w:num>
  <w:num w:numId="65" w16cid:durableId="2084445090">
    <w:abstractNumId w:val="5"/>
  </w:num>
  <w:num w:numId="66" w16cid:durableId="1560093769">
    <w:abstractNumId w:val="66"/>
  </w:num>
  <w:num w:numId="67" w16cid:durableId="993339163">
    <w:abstractNumId w:val="54"/>
  </w:num>
  <w:num w:numId="68" w16cid:durableId="2000963764">
    <w:abstractNumId w:val="73"/>
  </w:num>
  <w:num w:numId="69" w16cid:durableId="1666931660">
    <w:abstractNumId w:val="76"/>
  </w:num>
  <w:num w:numId="70" w16cid:durableId="1978992636">
    <w:abstractNumId w:val="44"/>
  </w:num>
  <w:num w:numId="71" w16cid:durableId="1871186020">
    <w:abstractNumId w:val="37"/>
  </w:num>
  <w:num w:numId="72" w16cid:durableId="481509855">
    <w:abstractNumId w:val="57"/>
  </w:num>
  <w:num w:numId="73" w16cid:durableId="1554611762">
    <w:abstractNumId w:val="102"/>
  </w:num>
  <w:num w:numId="74" w16cid:durableId="707032137">
    <w:abstractNumId w:val="86"/>
  </w:num>
  <w:num w:numId="75" w16cid:durableId="1789350087">
    <w:abstractNumId w:val="77"/>
  </w:num>
  <w:num w:numId="76" w16cid:durableId="304430947">
    <w:abstractNumId w:val="71"/>
  </w:num>
  <w:num w:numId="77" w16cid:durableId="22286991">
    <w:abstractNumId w:val="47"/>
  </w:num>
  <w:num w:numId="78" w16cid:durableId="487747879">
    <w:abstractNumId w:val="99"/>
  </w:num>
  <w:num w:numId="79" w16cid:durableId="629017045">
    <w:abstractNumId w:val="46"/>
  </w:num>
  <w:num w:numId="80" w16cid:durableId="1808007280">
    <w:abstractNumId w:val="79"/>
  </w:num>
  <w:num w:numId="81" w16cid:durableId="128015162">
    <w:abstractNumId w:val="39"/>
  </w:num>
  <w:num w:numId="82" w16cid:durableId="2003046726">
    <w:abstractNumId w:val="10"/>
  </w:num>
  <w:num w:numId="83" w16cid:durableId="1370107755">
    <w:abstractNumId w:val="104"/>
  </w:num>
  <w:num w:numId="84" w16cid:durableId="1494419235">
    <w:abstractNumId w:val="89"/>
  </w:num>
  <w:num w:numId="85" w16cid:durableId="1537423458">
    <w:abstractNumId w:val="58"/>
  </w:num>
  <w:num w:numId="86" w16cid:durableId="1578250513">
    <w:abstractNumId w:val="25"/>
  </w:num>
  <w:num w:numId="87" w16cid:durableId="280966316">
    <w:abstractNumId w:val="96"/>
  </w:num>
  <w:num w:numId="88" w16cid:durableId="1719552724">
    <w:abstractNumId w:val="50"/>
  </w:num>
  <w:num w:numId="89" w16cid:durableId="1839299003">
    <w:abstractNumId w:val="4"/>
  </w:num>
  <w:num w:numId="90" w16cid:durableId="1021859801">
    <w:abstractNumId w:val="55"/>
  </w:num>
  <w:num w:numId="91" w16cid:durableId="1498154392">
    <w:abstractNumId w:val="26"/>
  </w:num>
  <w:num w:numId="92" w16cid:durableId="1434009989">
    <w:abstractNumId w:val="48"/>
  </w:num>
  <w:num w:numId="93" w16cid:durableId="1335567492">
    <w:abstractNumId w:val="40"/>
  </w:num>
  <w:num w:numId="94" w16cid:durableId="259989807">
    <w:abstractNumId w:val="103"/>
  </w:num>
  <w:num w:numId="95" w16cid:durableId="1892691817">
    <w:abstractNumId w:val="27"/>
  </w:num>
  <w:num w:numId="96" w16cid:durableId="2084718371">
    <w:abstractNumId w:val="81"/>
  </w:num>
  <w:num w:numId="97" w16cid:durableId="79062962">
    <w:abstractNumId w:val="98"/>
  </w:num>
  <w:num w:numId="98" w16cid:durableId="2118981613">
    <w:abstractNumId w:val="60"/>
  </w:num>
  <w:num w:numId="99" w16cid:durableId="1740709485">
    <w:abstractNumId w:val="93"/>
  </w:num>
  <w:num w:numId="100" w16cid:durableId="78790285">
    <w:abstractNumId w:val="87"/>
  </w:num>
  <w:num w:numId="101" w16cid:durableId="1691292358">
    <w:abstractNumId w:val="90"/>
  </w:num>
  <w:num w:numId="102" w16cid:durableId="732312150">
    <w:abstractNumId w:val="53"/>
  </w:num>
  <w:num w:numId="103" w16cid:durableId="1735002918">
    <w:abstractNumId w:val="94"/>
  </w:num>
  <w:num w:numId="104" w16cid:durableId="1446073610">
    <w:abstractNumId w:val="49"/>
  </w:num>
  <w:num w:numId="105" w16cid:durableId="1975527440">
    <w:abstractNumId w:val="106"/>
  </w:num>
  <w:num w:numId="106" w16cid:durableId="1344698194">
    <w:abstractNumId w:val="88"/>
  </w:num>
  <w:num w:numId="107" w16cid:durableId="426535351">
    <w:abstractNumId w:val="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37"/>
    <w:rsid w:val="000C500B"/>
    <w:rsid w:val="001015E1"/>
    <w:rsid w:val="00121110"/>
    <w:rsid w:val="001254F4"/>
    <w:rsid w:val="001C27A8"/>
    <w:rsid w:val="00393C16"/>
    <w:rsid w:val="003B3304"/>
    <w:rsid w:val="003F0137"/>
    <w:rsid w:val="003F49D8"/>
    <w:rsid w:val="004F1966"/>
    <w:rsid w:val="00501FAE"/>
    <w:rsid w:val="005039E6"/>
    <w:rsid w:val="0051055B"/>
    <w:rsid w:val="0051422F"/>
    <w:rsid w:val="00582DCD"/>
    <w:rsid w:val="005A521B"/>
    <w:rsid w:val="0066768F"/>
    <w:rsid w:val="006954EE"/>
    <w:rsid w:val="00700100"/>
    <w:rsid w:val="008032AC"/>
    <w:rsid w:val="008051CB"/>
    <w:rsid w:val="00832A5C"/>
    <w:rsid w:val="00944D12"/>
    <w:rsid w:val="00981DBE"/>
    <w:rsid w:val="00987689"/>
    <w:rsid w:val="009E1DA2"/>
    <w:rsid w:val="00A57AE2"/>
    <w:rsid w:val="00A6186B"/>
    <w:rsid w:val="00AC6202"/>
    <w:rsid w:val="00AF72DB"/>
    <w:rsid w:val="00B54A1F"/>
    <w:rsid w:val="00B81146"/>
    <w:rsid w:val="00C166E9"/>
    <w:rsid w:val="00C36058"/>
    <w:rsid w:val="00C77B09"/>
    <w:rsid w:val="00D20EB6"/>
    <w:rsid w:val="00DA52F4"/>
    <w:rsid w:val="00EB1F04"/>
    <w:rsid w:val="00F242E7"/>
    <w:rsid w:val="00F34335"/>
    <w:rsid w:val="00F75085"/>
    <w:rsid w:val="00FD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84FC4"/>
  <w15:chartTrackingRefBased/>
  <w15:docId w15:val="{6DCDF72D-B7D8-6B48-B2A3-78CA910F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137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137"/>
    <w:pPr>
      <w:keepNext/>
      <w:keepLines/>
      <w:pBdr>
        <w:bottom w:val="single" w:sz="4" w:space="1" w:color="auto"/>
      </w:pBdr>
      <w:spacing w:before="120" w:after="240"/>
      <w:outlineLvl w:val="0"/>
    </w:pPr>
    <w:rPr>
      <w:rFonts w:eastAsia="+mj-ea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3C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2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137"/>
    <w:rPr>
      <w:rFonts w:ascii="Times New Roman" w:eastAsia="+mj-ea" w:hAnsi="Times New Roman" w:cs="Times New Roman"/>
      <w:b/>
      <w:bCs/>
      <w:kern w:val="0"/>
      <w:sz w:val="40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032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2A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32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2AC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8032AC"/>
    <w:pPr>
      <w:ind w:left="720"/>
      <w:contextualSpacing/>
    </w:pPr>
  </w:style>
  <w:style w:type="table" w:styleId="TableGrid">
    <w:name w:val="Table Grid"/>
    <w:basedOn w:val="TableNormal"/>
    <w:uiPriority w:val="59"/>
    <w:rsid w:val="008032AC"/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8032AC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F72DB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customStyle="1" w:styleId="NormalDS">
    <w:name w:val="Normal DS"/>
    <w:basedOn w:val="Normal"/>
    <w:qFormat/>
    <w:rsid w:val="00AF72DB"/>
    <w:pPr>
      <w:spacing w:after="240"/>
    </w:pPr>
  </w:style>
  <w:style w:type="paragraph" w:customStyle="1" w:styleId="OutlineIndenta">
    <w:name w:val="Outline Indent a"/>
    <w:basedOn w:val="Normal"/>
    <w:qFormat/>
    <w:rsid w:val="00AF72DB"/>
    <w:pPr>
      <w:numPr>
        <w:numId w:val="54"/>
      </w:numPr>
      <w:spacing w:before="120" w:after="120"/>
    </w:pPr>
    <w:rPr>
      <w:sz w:val="21"/>
      <w:szCs w:val="21"/>
    </w:rPr>
  </w:style>
  <w:style w:type="paragraph" w:customStyle="1" w:styleId="Bullet2">
    <w:name w:val="Bullet2"/>
    <w:basedOn w:val="Normal"/>
    <w:rsid w:val="00AF72DB"/>
    <w:pPr>
      <w:numPr>
        <w:numId w:val="55"/>
      </w:numPr>
      <w:spacing w:after="120"/>
    </w:pPr>
    <w:rPr>
      <w:szCs w:val="20"/>
      <w:lang w:val="en-CA"/>
    </w:rPr>
  </w:style>
  <w:style w:type="paragraph" w:customStyle="1" w:styleId="LicenseList">
    <w:name w:val="LicenseList"/>
    <w:basedOn w:val="Normal"/>
    <w:rsid w:val="00AF72DB"/>
    <w:pPr>
      <w:numPr>
        <w:numId w:val="56"/>
      </w:numPr>
    </w:pPr>
    <w:rPr>
      <w:rFonts w:ascii="Arial Narrow" w:hAnsi="Arial Narrow"/>
      <w:szCs w:val="20"/>
    </w:rPr>
  </w:style>
  <w:style w:type="paragraph" w:styleId="ListBullet">
    <w:name w:val="List Bullet"/>
    <w:basedOn w:val="Normal"/>
    <w:uiPriority w:val="99"/>
    <w:unhideWhenUsed/>
    <w:rsid w:val="00AF72DB"/>
    <w:pPr>
      <w:numPr>
        <w:numId w:val="7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93C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bulletlevel2">
    <w:name w:val="bullet level 2"/>
    <w:basedOn w:val="Normal"/>
    <w:rsid w:val="00393C16"/>
    <w:pPr>
      <w:numPr>
        <w:ilvl w:val="1"/>
        <w:numId w:val="76"/>
      </w:numPr>
      <w:spacing w:after="120"/>
    </w:pPr>
    <w:rPr>
      <w:rFonts w:ascii="Arial Narrow" w:hAnsi="Arial Narrow"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981DBE"/>
    <w:pPr>
      <w:widowControl w:val="0"/>
      <w:autoSpaceDE w:val="0"/>
      <w:autoSpaceDN w:val="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981DBE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81DB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DB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nviolentcommunication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McGuinness</dc:creator>
  <cp:keywords/>
  <dc:description/>
  <cp:lastModifiedBy>Mary McGuinness</cp:lastModifiedBy>
  <cp:revision>4</cp:revision>
  <dcterms:created xsi:type="dcterms:W3CDTF">2023-07-02T19:39:00Z</dcterms:created>
  <dcterms:modified xsi:type="dcterms:W3CDTF">2023-07-02T20:02:00Z</dcterms:modified>
</cp:coreProperties>
</file>